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EA" w:rsidRDefault="006478EA" w:rsidP="00A4243A">
      <w:pPr>
        <w:spacing w:after="0" w:line="240" w:lineRule="auto"/>
        <w:jc w:val="center"/>
        <w:rPr>
          <w:rFonts w:ascii="Times New Roman" w:hAnsi="Times New Roman" w:cs="Times New Roman"/>
          <w:sz w:val="24"/>
          <w:szCs w:val="24"/>
        </w:rPr>
      </w:pPr>
      <w:bookmarkStart w:id="0" w:name="_GoBack"/>
      <w:bookmarkEnd w:id="0"/>
    </w:p>
    <w:p w:rsidR="006478EA" w:rsidRDefault="006478EA" w:rsidP="00A4243A">
      <w:pPr>
        <w:spacing w:after="0" w:line="240" w:lineRule="auto"/>
        <w:jc w:val="center"/>
        <w:rPr>
          <w:rFonts w:ascii="Times New Roman" w:hAnsi="Times New Roman" w:cs="Times New Roman"/>
          <w:sz w:val="24"/>
          <w:szCs w:val="24"/>
        </w:rPr>
      </w:pPr>
    </w:p>
    <w:p w:rsidR="006478EA" w:rsidRDefault="006478EA" w:rsidP="00A4243A">
      <w:pPr>
        <w:spacing w:after="0" w:line="240" w:lineRule="auto"/>
        <w:jc w:val="center"/>
        <w:rPr>
          <w:rFonts w:ascii="Times New Roman" w:hAnsi="Times New Roman" w:cs="Times New Roman"/>
          <w:sz w:val="24"/>
          <w:szCs w:val="24"/>
        </w:rPr>
      </w:pPr>
    </w:p>
    <w:p w:rsidR="006478EA" w:rsidRDefault="006478EA" w:rsidP="00A4243A">
      <w:pPr>
        <w:spacing w:after="0" w:line="240" w:lineRule="auto"/>
        <w:jc w:val="center"/>
        <w:rPr>
          <w:rFonts w:ascii="Times New Roman" w:hAnsi="Times New Roman" w:cs="Times New Roman"/>
          <w:sz w:val="24"/>
          <w:szCs w:val="24"/>
        </w:rPr>
      </w:pPr>
    </w:p>
    <w:p w:rsidR="006478EA" w:rsidRDefault="006478EA" w:rsidP="00A4243A">
      <w:pPr>
        <w:spacing w:after="0" w:line="240" w:lineRule="auto"/>
        <w:jc w:val="center"/>
        <w:rPr>
          <w:rFonts w:ascii="Times New Roman" w:hAnsi="Times New Roman" w:cs="Times New Roman"/>
          <w:sz w:val="24"/>
          <w:szCs w:val="24"/>
        </w:rPr>
      </w:pPr>
    </w:p>
    <w:p w:rsidR="006478EA" w:rsidRDefault="006478EA" w:rsidP="00A4243A">
      <w:pPr>
        <w:spacing w:after="0" w:line="240" w:lineRule="auto"/>
        <w:jc w:val="center"/>
        <w:rPr>
          <w:rFonts w:ascii="Times New Roman" w:hAnsi="Times New Roman" w:cs="Times New Roman"/>
          <w:sz w:val="24"/>
          <w:szCs w:val="24"/>
        </w:rPr>
      </w:pPr>
    </w:p>
    <w:p w:rsidR="006478EA" w:rsidRDefault="006478EA" w:rsidP="00A4243A">
      <w:pPr>
        <w:spacing w:after="0" w:line="240" w:lineRule="auto"/>
        <w:jc w:val="center"/>
        <w:rPr>
          <w:rFonts w:ascii="Times New Roman" w:hAnsi="Times New Roman" w:cs="Times New Roman"/>
          <w:sz w:val="24"/>
          <w:szCs w:val="24"/>
        </w:rPr>
      </w:pPr>
    </w:p>
    <w:p w:rsidR="006478EA" w:rsidRDefault="006478EA" w:rsidP="00A4243A">
      <w:pPr>
        <w:spacing w:after="0" w:line="240" w:lineRule="auto"/>
        <w:jc w:val="center"/>
        <w:rPr>
          <w:rFonts w:ascii="Times New Roman" w:hAnsi="Times New Roman" w:cs="Times New Roman"/>
          <w:sz w:val="24"/>
          <w:szCs w:val="24"/>
        </w:rPr>
      </w:pPr>
    </w:p>
    <w:p w:rsidR="00CF0729" w:rsidRPr="006478EA" w:rsidRDefault="00CF0729" w:rsidP="00A4243A">
      <w:pPr>
        <w:spacing w:after="0" w:line="240" w:lineRule="auto"/>
        <w:jc w:val="center"/>
        <w:rPr>
          <w:rFonts w:ascii="Times New Roman" w:hAnsi="Times New Roman" w:cs="Times New Roman"/>
          <w:b/>
          <w:sz w:val="28"/>
          <w:szCs w:val="24"/>
        </w:rPr>
      </w:pPr>
      <w:r w:rsidRPr="006478EA">
        <w:rPr>
          <w:rFonts w:ascii="Times New Roman" w:hAnsi="Times New Roman" w:cs="Times New Roman"/>
          <w:b/>
          <w:sz w:val="28"/>
          <w:szCs w:val="24"/>
        </w:rPr>
        <w:t>Assessing and Teaching</w:t>
      </w:r>
    </w:p>
    <w:p w:rsidR="00CF0729" w:rsidRPr="006478EA" w:rsidRDefault="00CF0729" w:rsidP="00A4243A">
      <w:pPr>
        <w:spacing w:after="0" w:line="240" w:lineRule="auto"/>
        <w:jc w:val="center"/>
        <w:rPr>
          <w:rFonts w:ascii="Times New Roman" w:hAnsi="Times New Roman" w:cs="Times New Roman"/>
          <w:b/>
          <w:sz w:val="28"/>
          <w:szCs w:val="24"/>
        </w:rPr>
      </w:pPr>
      <w:r w:rsidRPr="006478EA">
        <w:rPr>
          <w:rFonts w:ascii="Times New Roman" w:hAnsi="Times New Roman" w:cs="Times New Roman"/>
          <w:b/>
          <w:sz w:val="28"/>
          <w:szCs w:val="24"/>
        </w:rPr>
        <w:t xml:space="preserve"> Team Leadership</w:t>
      </w:r>
    </w:p>
    <w:p w:rsidR="00CF0729" w:rsidRPr="006478EA" w:rsidRDefault="00CF0729" w:rsidP="00A4243A">
      <w:pPr>
        <w:spacing w:after="0" w:line="240" w:lineRule="auto"/>
        <w:jc w:val="center"/>
        <w:rPr>
          <w:rFonts w:ascii="Times New Roman" w:hAnsi="Times New Roman" w:cs="Times New Roman"/>
          <w:b/>
          <w:sz w:val="28"/>
          <w:szCs w:val="24"/>
        </w:rPr>
      </w:pPr>
      <w:r w:rsidRPr="006478EA">
        <w:rPr>
          <w:rFonts w:ascii="Times New Roman" w:hAnsi="Times New Roman" w:cs="Times New Roman"/>
          <w:b/>
          <w:sz w:val="28"/>
          <w:szCs w:val="24"/>
        </w:rPr>
        <w:t xml:space="preserve"> Capabilities:  Field Testing</w:t>
      </w:r>
    </w:p>
    <w:p w:rsidR="00CF0729" w:rsidRPr="006478EA" w:rsidRDefault="00CF0729" w:rsidP="00A4243A">
      <w:pPr>
        <w:spacing w:after="0" w:line="240" w:lineRule="auto"/>
        <w:jc w:val="center"/>
        <w:rPr>
          <w:rFonts w:ascii="Times New Roman" w:hAnsi="Times New Roman" w:cs="Times New Roman"/>
          <w:b/>
          <w:sz w:val="28"/>
          <w:szCs w:val="24"/>
        </w:rPr>
      </w:pPr>
      <w:r w:rsidRPr="006478EA">
        <w:rPr>
          <w:rFonts w:ascii="Times New Roman" w:hAnsi="Times New Roman" w:cs="Times New Roman"/>
          <w:b/>
          <w:sz w:val="28"/>
          <w:szCs w:val="24"/>
        </w:rPr>
        <w:t xml:space="preserve"> a Behavioral Roles</w:t>
      </w:r>
    </w:p>
    <w:p w:rsidR="00CF0729" w:rsidRPr="006478EA" w:rsidRDefault="00CF0729" w:rsidP="00A4243A">
      <w:pPr>
        <w:spacing w:after="0" w:line="240" w:lineRule="auto"/>
        <w:jc w:val="center"/>
        <w:rPr>
          <w:rFonts w:ascii="Times New Roman" w:hAnsi="Times New Roman" w:cs="Times New Roman"/>
          <w:b/>
          <w:sz w:val="28"/>
          <w:szCs w:val="24"/>
        </w:rPr>
      </w:pPr>
      <w:r w:rsidRPr="006478EA">
        <w:rPr>
          <w:rFonts w:ascii="Times New Roman" w:hAnsi="Times New Roman" w:cs="Times New Roman"/>
          <w:b/>
          <w:sz w:val="28"/>
          <w:szCs w:val="24"/>
        </w:rPr>
        <w:t>Approach with Business</w:t>
      </w:r>
    </w:p>
    <w:p w:rsidR="00CF0729" w:rsidRPr="006478EA" w:rsidRDefault="00CF0729" w:rsidP="00A4243A">
      <w:pPr>
        <w:spacing w:after="0" w:line="240" w:lineRule="auto"/>
        <w:jc w:val="center"/>
        <w:rPr>
          <w:rFonts w:ascii="Times New Roman" w:hAnsi="Times New Roman" w:cs="Times New Roman"/>
          <w:b/>
          <w:sz w:val="28"/>
          <w:szCs w:val="24"/>
        </w:rPr>
      </w:pPr>
      <w:r w:rsidRPr="006478EA">
        <w:rPr>
          <w:rFonts w:ascii="Times New Roman" w:hAnsi="Times New Roman" w:cs="Times New Roman"/>
          <w:b/>
          <w:sz w:val="28"/>
          <w:szCs w:val="24"/>
        </w:rPr>
        <w:t xml:space="preserve"> Undergraduate Students</w:t>
      </w:r>
    </w:p>
    <w:p w:rsidR="00CF0729" w:rsidRDefault="00CF0729" w:rsidP="00A4243A">
      <w:pPr>
        <w:spacing w:after="0" w:line="240" w:lineRule="auto"/>
        <w:jc w:val="center"/>
        <w:rPr>
          <w:rFonts w:ascii="Times New Roman" w:hAnsi="Times New Roman" w:cs="Times New Roman"/>
          <w:sz w:val="24"/>
          <w:szCs w:val="24"/>
        </w:rPr>
      </w:pPr>
    </w:p>
    <w:p w:rsidR="006478EA" w:rsidRDefault="006478EA" w:rsidP="00A42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Charles J. Hobson</w:t>
      </w:r>
    </w:p>
    <w:p w:rsidR="00CF0729" w:rsidRDefault="00CF0729" w:rsidP="00A4243A">
      <w:pPr>
        <w:spacing w:after="0" w:line="240" w:lineRule="auto"/>
        <w:jc w:val="center"/>
        <w:rPr>
          <w:rFonts w:ascii="Times New Roman" w:hAnsi="Times New Roman" w:cs="Times New Roman"/>
          <w:b/>
          <w:sz w:val="24"/>
          <w:szCs w:val="24"/>
        </w:rPr>
      </w:pPr>
      <w:r w:rsidRPr="006478EA">
        <w:rPr>
          <w:rFonts w:ascii="Times New Roman" w:hAnsi="Times New Roman" w:cs="Times New Roman"/>
          <w:b/>
          <w:sz w:val="24"/>
          <w:szCs w:val="24"/>
        </w:rPr>
        <w:t>Indiana University Northwest</w:t>
      </w:r>
    </w:p>
    <w:p w:rsidR="006478EA" w:rsidRPr="006478EA" w:rsidRDefault="006478EA" w:rsidP="00A4243A">
      <w:pPr>
        <w:spacing w:after="0" w:line="240" w:lineRule="auto"/>
        <w:jc w:val="center"/>
        <w:rPr>
          <w:rFonts w:ascii="Times New Roman" w:hAnsi="Times New Roman" w:cs="Times New Roman"/>
          <w:b/>
          <w:sz w:val="24"/>
          <w:szCs w:val="24"/>
        </w:rPr>
      </w:pPr>
    </w:p>
    <w:p w:rsidR="006478EA" w:rsidRDefault="006478EA" w:rsidP="00A42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David Strupeck</w:t>
      </w:r>
    </w:p>
    <w:p w:rsidR="00CF0729" w:rsidRPr="006478EA" w:rsidRDefault="00CF0729" w:rsidP="00A4243A">
      <w:pPr>
        <w:spacing w:after="0" w:line="240" w:lineRule="auto"/>
        <w:jc w:val="center"/>
        <w:rPr>
          <w:rFonts w:ascii="Times New Roman" w:hAnsi="Times New Roman" w:cs="Times New Roman"/>
          <w:b/>
          <w:sz w:val="24"/>
          <w:szCs w:val="24"/>
        </w:rPr>
      </w:pPr>
      <w:r w:rsidRPr="006478EA">
        <w:rPr>
          <w:rFonts w:ascii="Times New Roman" w:hAnsi="Times New Roman" w:cs="Times New Roman"/>
          <w:b/>
          <w:sz w:val="24"/>
          <w:szCs w:val="24"/>
        </w:rPr>
        <w:t>Indiana University Northwest</w:t>
      </w:r>
    </w:p>
    <w:p w:rsidR="006478EA" w:rsidRDefault="006478EA" w:rsidP="00A4243A">
      <w:pPr>
        <w:spacing w:after="0" w:line="240" w:lineRule="auto"/>
        <w:jc w:val="center"/>
        <w:rPr>
          <w:rFonts w:ascii="Times New Roman" w:hAnsi="Times New Roman" w:cs="Times New Roman"/>
          <w:b/>
          <w:sz w:val="24"/>
          <w:szCs w:val="24"/>
        </w:rPr>
      </w:pPr>
    </w:p>
    <w:p w:rsidR="006478EA" w:rsidRDefault="006478EA" w:rsidP="00A42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Andrea Griffin</w:t>
      </w:r>
    </w:p>
    <w:p w:rsidR="00CF0729" w:rsidRPr="006478EA" w:rsidRDefault="00CF0729" w:rsidP="00A4243A">
      <w:pPr>
        <w:spacing w:after="0" w:line="240" w:lineRule="auto"/>
        <w:jc w:val="center"/>
        <w:rPr>
          <w:rFonts w:ascii="Times New Roman" w:hAnsi="Times New Roman" w:cs="Times New Roman"/>
          <w:b/>
          <w:sz w:val="24"/>
          <w:szCs w:val="24"/>
        </w:rPr>
      </w:pPr>
      <w:r w:rsidRPr="006478EA">
        <w:rPr>
          <w:rFonts w:ascii="Times New Roman" w:hAnsi="Times New Roman" w:cs="Times New Roman"/>
          <w:b/>
          <w:sz w:val="24"/>
          <w:szCs w:val="24"/>
        </w:rPr>
        <w:t>Indiana University Northwest</w:t>
      </w:r>
    </w:p>
    <w:p w:rsidR="006478EA" w:rsidRDefault="006478EA" w:rsidP="00A4243A">
      <w:pPr>
        <w:spacing w:after="0" w:line="240" w:lineRule="auto"/>
        <w:jc w:val="center"/>
        <w:rPr>
          <w:rFonts w:ascii="Times New Roman" w:hAnsi="Times New Roman" w:cs="Times New Roman"/>
          <w:b/>
          <w:sz w:val="24"/>
          <w:szCs w:val="24"/>
        </w:rPr>
      </w:pPr>
    </w:p>
    <w:p w:rsidR="006478EA" w:rsidRDefault="006478EA" w:rsidP="00A42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Jana Szostek</w:t>
      </w:r>
    </w:p>
    <w:p w:rsidR="00CF0729" w:rsidRPr="006478EA" w:rsidRDefault="00CF0729" w:rsidP="00A4243A">
      <w:pPr>
        <w:spacing w:after="0" w:line="240" w:lineRule="auto"/>
        <w:jc w:val="center"/>
        <w:rPr>
          <w:rFonts w:ascii="Times New Roman" w:hAnsi="Times New Roman" w:cs="Times New Roman"/>
          <w:b/>
          <w:sz w:val="24"/>
          <w:szCs w:val="24"/>
        </w:rPr>
      </w:pPr>
      <w:r w:rsidRPr="006478EA">
        <w:rPr>
          <w:rFonts w:ascii="Times New Roman" w:hAnsi="Times New Roman" w:cs="Times New Roman"/>
          <w:b/>
          <w:sz w:val="24"/>
          <w:szCs w:val="24"/>
        </w:rPr>
        <w:t>Indiana University Northwest</w:t>
      </w:r>
    </w:p>
    <w:p w:rsidR="006478EA" w:rsidRDefault="006478EA" w:rsidP="00A4243A">
      <w:pPr>
        <w:spacing w:after="0" w:line="240" w:lineRule="auto"/>
        <w:jc w:val="center"/>
        <w:rPr>
          <w:rFonts w:ascii="Times New Roman" w:hAnsi="Times New Roman" w:cs="Times New Roman"/>
          <w:b/>
          <w:sz w:val="24"/>
          <w:szCs w:val="24"/>
        </w:rPr>
      </w:pPr>
    </w:p>
    <w:p w:rsidR="006478EA" w:rsidRDefault="006478EA" w:rsidP="00A42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Anna S. Rominger</w:t>
      </w:r>
    </w:p>
    <w:p w:rsidR="00CF0729" w:rsidRPr="006478EA" w:rsidRDefault="00CF0729" w:rsidP="00A4243A">
      <w:pPr>
        <w:spacing w:after="0" w:line="240" w:lineRule="auto"/>
        <w:jc w:val="center"/>
        <w:rPr>
          <w:rFonts w:ascii="Times New Roman" w:hAnsi="Times New Roman" w:cs="Times New Roman"/>
          <w:b/>
          <w:sz w:val="24"/>
          <w:szCs w:val="24"/>
        </w:rPr>
      </w:pPr>
      <w:r w:rsidRPr="006478EA">
        <w:rPr>
          <w:rFonts w:ascii="Times New Roman" w:hAnsi="Times New Roman" w:cs="Times New Roman"/>
          <w:b/>
          <w:sz w:val="24"/>
          <w:szCs w:val="24"/>
        </w:rPr>
        <w:t>Indiana University Northwest</w:t>
      </w:r>
    </w:p>
    <w:p w:rsidR="00CF0729" w:rsidRPr="006478EA" w:rsidRDefault="00CF0729" w:rsidP="00A4243A">
      <w:pPr>
        <w:spacing w:after="0" w:line="240" w:lineRule="auto"/>
        <w:jc w:val="center"/>
        <w:rPr>
          <w:rFonts w:ascii="Times New Roman" w:hAnsi="Times New Roman" w:cs="Times New Roman"/>
          <w:b/>
          <w:sz w:val="24"/>
          <w:szCs w:val="24"/>
        </w:rPr>
      </w:pPr>
    </w:p>
    <w:p w:rsidR="006478EA" w:rsidRDefault="006478EA" w:rsidP="00A4243A">
      <w:pPr>
        <w:spacing w:after="0" w:line="240" w:lineRule="auto"/>
        <w:jc w:val="center"/>
        <w:rPr>
          <w:rFonts w:ascii="Times New Roman" w:hAnsi="Times New Roman" w:cs="Times New Roman"/>
          <w:caps/>
          <w:sz w:val="24"/>
          <w:szCs w:val="24"/>
          <w:u w:val="single"/>
        </w:rPr>
      </w:pPr>
    </w:p>
    <w:p w:rsidR="006478EA" w:rsidRDefault="006478EA" w:rsidP="00A4243A">
      <w:pPr>
        <w:spacing w:after="0" w:line="240" w:lineRule="auto"/>
        <w:jc w:val="center"/>
        <w:rPr>
          <w:rFonts w:ascii="Times New Roman" w:hAnsi="Times New Roman" w:cs="Times New Roman"/>
          <w:caps/>
          <w:sz w:val="24"/>
          <w:szCs w:val="24"/>
          <w:u w:val="single"/>
        </w:rPr>
      </w:pPr>
    </w:p>
    <w:p w:rsidR="00CF0729" w:rsidRPr="008041CF" w:rsidRDefault="00CF0729" w:rsidP="008041CF">
      <w:pPr>
        <w:spacing w:after="0" w:line="240" w:lineRule="auto"/>
        <w:rPr>
          <w:rFonts w:ascii="Times New Roman" w:hAnsi="Times New Roman" w:cs="Times New Roman"/>
          <w:b/>
          <w:caps/>
          <w:sz w:val="24"/>
          <w:szCs w:val="24"/>
        </w:rPr>
      </w:pPr>
      <w:r w:rsidRPr="008041CF">
        <w:rPr>
          <w:rFonts w:ascii="Times New Roman" w:hAnsi="Times New Roman" w:cs="Times New Roman"/>
          <w:b/>
          <w:caps/>
          <w:sz w:val="24"/>
          <w:szCs w:val="24"/>
        </w:rPr>
        <w:t>Abstract</w:t>
      </w:r>
    </w:p>
    <w:p w:rsidR="008041CF" w:rsidRPr="00A2291F" w:rsidRDefault="008041CF" w:rsidP="00A4243A">
      <w:pPr>
        <w:spacing w:after="0" w:line="240" w:lineRule="auto"/>
        <w:jc w:val="center"/>
        <w:rPr>
          <w:rFonts w:ascii="Times New Roman" w:hAnsi="Times New Roman" w:cs="Times New Roman"/>
          <w:caps/>
          <w:sz w:val="24"/>
          <w:szCs w:val="24"/>
          <w:u w:val="single"/>
        </w:rPr>
      </w:pPr>
    </w:p>
    <w:p w:rsidR="00CF0729" w:rsidRPr="00A2291F" w:rsidRDefault="00CF0729"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caps/>
          <w:sz w:val="24"/>
          <w:szCs w:val="24"/>
        </w:rPr>
        <w:tab/>
      </w:r>
      <w:r w:rsidRPr="00A2291F">
        <w:rPr>
          <w:rFonts w:ascii="Times New Roman" w:hAnsi="Times New Roman" w:cs="Times New Roman"/>
          <w:sz w:val="24"/>
          <w:szCs w:val="24"/>
        </w:rPr>
        <w:t>Using the two-factor (task and social) model of team leadership, a course-based educational program designed to assess and improve student skills was empirically evaluated with 247 undergraduates at</w:t>
      </w:r>
      <w:r>
        <w:rPr>
          <w:rFonts w:ascii="Times New Roman" w:hAnsi="Times New Roman" w:cs="Times New Roman"/>
          <w:sz w:val="24"/>
          <w:szCs w:val="24"/>
        </w:rPr>
        <w:t xml:space="preserve"> an urban regional campus of a </w:t>
      </w:r>
      <w:r w:rsidRPr="00F57EFE">
        <w:rPr>
          <w:rFonts w:ascii="Times New Roman" w:hAnsi="Times New Roman" w:cs="Times New Roman"/>
          <w:sz w:val="24"/>
          <w:szCs w:val="24"/>
        </w:rPr>
        <w:t>M</w:t>
      </w:r>
      <w:r w:rsidRPr="00A2291F">
        <w:rPr>
          <w:rFonts w:ascii="Times New Roman" w:hAnsi="Times New Roman" w:cs="Times New Roman"/>
          <w:sz w:val="24"/>
          <w:szCs w:val="24"/>
        </w:rPr>
        <w:t xml:space="preserve">idwestern state university. Major findings revealed: (1) a statistically significant increase in mean overall team leadership scores of 20%, (2) statistically significant improvements in eight of ten specific task leadership roles and three of six social leadership roles, </w:t>
      </w:r>
      <w:r w:rsidR="00FB341C">
        <w:rPr>
          <w:rFonts w:ascii="Times New Roman" w:hAnsi="Times New Roman" w:cs="Times New Roman"/>
          <w:sz w:val="24"/>
          <w:szCs w:val="24"/>
        </w:rPr>
        <w:t xml:space="preserve">and </w:t>
      </w:r>
      <w:r w:rsidRPr="00A2291F">
        <w:rPr>
          <w:rFonts w:ascii="Times New Roman" w:hAnsi="Times New Roman" w:cs="Times New Roman"/>
          <w:sz w:val="24"/>
          <w:szCs w:val="24"/>
        </w:rPr>
        <w:t>(3) no substantive or practically significant differences in student improvement as a function of sex</w:t>
      </w:r>
      <w:r w:rsidR="00FB341C">
        <w:rPr>
          <w:rFonts w:ascii="Times New Roman" w:hAnsi="Times New Roman" w:cs="Times New Roman"/>
          <w:sz w:val="24"/>
          <w:szCs w:val="24"/>
        </w:rPr>
        <w:t>, age, race/ethnicity, or major.</w:t>
      </w:r>
      <w:r w:rsidRPr="00A2291F">
        <w:rPr>
          <w:rFonts w:ascii="Times New Roman" w:hAnsi="Times New Roman" w:cs="Times New Roman"/>
          <w:sz w:val="24"/>
          <w:szCs w:val="24"/>
        </w:rPr>
        <w:t xml:space="preserve"> </w:t>
      </w:r>
    </w:p>
    <w:p w:rsidR="00CF0729" w:rsidRPr="00A2291F" w:rsidRDefault="00CF0729" w:rsidP="00A4243A">
      <w:pPr>
        <w:spacing w:after="0" w:line="240" w:lineRule="auto"/>
        <w:rPr>
          <w:rFonts w:ascii="Times New Roman" w:hAnsi="Times New Roman" w:cs="Times New Roman"/>
          <w:caps/>
          <w:sz w:val="24"/>
          <w:szCs w:val="24"/>
        </w:rPr>
      </w:pPr>
    </w:p>
    <w:p w:rsidR="00B64308" w:rsidRPr="006478EA" w:rsidRDefault="00B64308" w:rsidP="006478EA">
      <w:pPr>
        <w:spacing w:after="0" w:line="240" w:lineRule="auto"/>
        <w:rPr>
          <w:rFonts w:ascii="Times New Roman" w:hAnsi="Times New Roman" w:cs="Times New Roman"/>
          <w:b/>
          <w:sz w:val="24"/>
          <w:szCs w:val="24"/>
        </w:rPr>
      </w:pPr>
      <w:r w:rsidRPr="006478EA">
        <w:rPr>
          <w:rFonts w:ascii="Times New Roman" w:hAnsi="Times New Roman" w:cs="Times New Roman"/>
          <w:b/>
          <w:sz w:val="24"/>
          <w:szCs w:val="24"/>
        </w:rPr>
        <w:t>I</w:t>
      </w:r>
      <w:r w:rsidR="008041CF">
        <w:rPr>
          <w:rFonts w:ascii="Times New Roman" w:hAnsi="Times New Roman" w:cs="Times New Roman"/>
          <w:b/>
          <w:sz w:val="24"/>
          <w:szCs w:val="24"/>
        </w:rPr>
        <w:t>NTRODUCTION</w:t>
      </w:r>
    </w:p>
    <w:p w:rsidR="006478EA" w:rsidRDefault="006478EA" w:rsidP="00A4243A">
      <w:pPr>
        <w:spacing w:after="0" w:line="240" w:lineRule="auto"/>
        <w:rPr>
          <w:rFonts w:ascii="Times New Roman" w:hAnsi="Times New Roman" w:cs="Times New Roman"/>
          <w:sz w:val="24"/>
          <w:szCs w:val="24"/>
        </w:rPr>
      </w:pP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lastRenderedPageBreak/>
        <w:tab/>
        <w:t xml:space="preserve">The widespread utilization of workplace teams by U.S. businesses has been confirmed by several researchers (Cannon-Bowers &amp; Bowers, 2011; Devine, Clayton, Philips, Dunford, &amp; Melner, 1999; DiazGranados, Klein, Lyons, Salas, Bedwell, &amp; Weaver, 2008; Martin &amp; Bal, 2006; Sundstrom, &amp; Halfhill, 2005; Robbins &amp; Judge, 2014; Thompson, 2011). For example, DiazGranados et al. (2008), in a survey of human resource/training professionals in 185 organizations, found that </w:t>
      </w:r>
      <w:r w:rsidR="000A3A35">
        <w:rPr>
          <w:rFonts w:ascii="Times New Roman" w:hAnsi="Times New Roman" w:cs="Times New Roman"/>
          <w:sz w:val="24"/>
          <w:szCs w:val="24"/>
        </w:rPr>
        <w:t xml:space="preserve">94% reported using work teams. </w:t>
      </w:r>
      <w:r w:rsidRPr="00A2291F">
        <w:rPr>
          <w:rFonts w:ascii="Times New Roman" w:hAnsi="Times New Roman" w:cs="Times New Roman"/>
          <w:sz w:val="24"/>
          <w:szCs w:val="24"/>
        </w:rPr>
        <w:t xml:space="preserve">Questionnaire results in a study of upper-level managers by the Center for Creative Leadership (Martin &amp; Bal, 2006) indicated that </w:t>
      </w:r>
      <w:r w:rsidR="000A3A35">
        <w:rPr>
          <w:rFonts w:ascii="Times New Roman" w:hAnsi="Times New Roman" w:cs="Times New Roman"/>
          <w:sz w:val="24"/>
          <w:szCs w:val="24"/>
        </w:rPr>
        <w:t xml:space="preserve">91% agreed with the statement: </w:t>
      </w:r>
      <w:r w:rsidRPr="00A2291F">
        <w:rPr>
          <w:rFonts w:ascii="Times New Roman" w:hAnsi="Times New Roman" w:cs="Times New Roman"/>
          <w:sz w:val="24"/>
          <w:szCs w:val="24"/>
        </w:rPr>
        <w:t>“teams are centr</w:t>
      </w:r>
      <w:r w:rsidR="000A3A35">
        <w:rPr>
          <w:rFonts w:ascii="Times New Roman" w:hAnsi="Times New Roman" w:cs="Times New Roman"/>
          <w:sz w:val="24"/>
          <w:szCs w:val="24"/>
        </w:rPr>
        <w:t xml:space="preserve">al to organizational success”. </w:t>
      </w:r>
      <w:r w:rsidRPr="00A2291F">
        <w:rPr>
          <w:rFonts w:ascii="Times New Roman" w:hAnsi="Times New Roman" w:cs="Times New Roman"/>
          <w:sz w:val="24"/>
          <w:szCs w:val="24"/>
        </w:rPr>
        <w:t>Summarizing this literature, Robbins &amp; Judge (2014) concluded that it was rare to find a company that did not employ teams in some manner.</w:t>
      </w:r>
      <w:r w:rsidR="00FB341C">
        <w:rPr>
          <w:rFonts w:ascii="Times New Roman" w:hAnsi="Times New Roman" w:cs="Times New Roman"/>
          <w:sz w:val="24"/>
          <w:szCs w:val="24"/>
        </w:rPr>
        <w:t xml:space="preserve"> </w:t>
      </w:r>
      <w:r w:rsidRPr="00A2291F">
        <w:rPr>
          <w:rFonts w:ascii="Times New Roman" w:hAnsi="Times New Roman" w:cs="Times New Roman"/>
          <w:sz w:val="24"/>
          <w:szCs w:val="24"/>
        </w:rPr>
        <w:t>Given this pervasive use of workplace teams, organizations have called upon higher education to place more curricular emphasis on teams and teamw</w:t>
      </w:r>
      <w:r w:rsidR="0083278C">
        <w:rPr>
          <w:rFonts w:ascii="Times New Roman" w:hAnsi="Times New Roman" w:cs="Times New Roman"/>
          <w:sz w:val="24"/>
          <w:szCs w:val="24"/>
        </w:rPr>
        <w:t xml:space="preserve">ork (Kalliath &amp; Laiken, 2006). </w:t>
      </w:r>
      <w:r w:rsidRPr="00A2291F">
        <w:rPr>
          <w:rFonts w:ascii="Times New Roman" w:hAnsi="Times New Roman" w:cs="Times New Roman"/>
          <w:sz w:val="24"/>
          <w:szCs w:val="24"/>
        </w:rPr>
        <w:t xml:space="preserve">Results from </w:t>
      </w:r>
      <w:r>
        <w:rPr>
          <w:rFonts w:ascii="Times New Roman" w:hAnsi="Times New Roman" w:cs="Times New Roman"/>
          <w:sz w:val="24"/>
          <w:szCs w:val="24"/>
        </w:rPr>
        <w:t xml:space="preserve">a </w:t>
      </w:r>
      <w:r w:rsidRPr="00A2291F">
        <w:rPr>
          <w:rFonts w:ascii="Times New Roman" w:hAnsi="Times New Roman" w:cs="Times New Roman"/>
          <w:sz w:val="24"/>
          <w:szCs w:val="24"/>
        </w:rPr>
        <w:t xml:space="preserve">2009 national survey of U.S. businesses conducted for the Association of American Colleges and Universities found that 71% wanted schools to increase their efforts to develop student teamwork and collaboration skills (Hart Research Associates, 2009).  </w:t>
      </w: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Not surprisingly, U.S. collegiate schools of business have attempted to r</w:t>
      </w:r>
      <w:r w:rsidR="0083278C">
        <w:rPr>
          <w:rFonts w:ascii="Times New Roman" w:hAnsi="Times New Roman" w:cs="Times New Roman"/>
          <w:sz w:val="24"/>
          <w:szCs w:val="24"/>
        </w:rPr>
        <w:t>espond to these employer needs.</w:t>
      </w:r>
      <w:r w:rsidRPr="00A2291F">
        <w:rPr>
          <w:rFonts w:ascii="Times New Roman" w:hAnsi="Times New Roman" w:cs="Times New Roman"/>
          <w:sz w:val="24"/>
          <w:szCs w:val="24"/>
        </w:rPr>
        <w:t xml:space="preserve"> Typically this has been accomplished by increasing requirements for teamwork assignm</w:t>
      </w:r>
      <w:r w:rsidR="00FB341C">
        <w:rPr>
          <w:rFonts w:ascii="Times New Roman" w:hAnsi="Times New Roman" w:cs="Times New Roman"/>
          <w:sz w:val="24"/>
          <w:szCs w:val="24"/>
        </w:rPr>
        <w:t>ents throughout the curriculum</w:t>
      </w:r>
      <w:r w:rsidRPr="00A2291F">
        <w:rPr>
          <w:rFonts w:ascii="Times New Roman" w:hAnsi="Times New Roman" w:cs="Times New Roman"/>
          <w:sz w:val="24"/>
          <w:szCs w:val="24"/>
        </w:rPr>
        <w:t xml:space="preserve"> (Chen, Donahue, &amp; </w:t>
      </w:r>
      <w:proofErr w:type="spellStart"/>
      <w:r w:rsidRPr="00A2291F">
        <w:rPr>
          <w:rFonts w:ascii="Times New Roman" w:hAnsi="Times New Roman" w:cs="Times New Roman"/>
          <w:sz w:val="24"/>
          <w:szCs w:val="24"/>
        </w:rPr>
        <w:t>Klimoski</w:t>
      </w:r>
      <w:proofErr w:type="spellEnd"/>
      <w:r w:rsidRPr="00A2291F">
        <w:rPr>
          <w:rFonts w:ascii="Times New Roman" w:hAnsi="Times New Roman" w:cs="Times New Roman"/>
          <w:sz w:val="24"/>
          <w:szCs w:val="24"/>
        </w:rPr>
        <w:t xml:space="preserve">, 2004; </w:t>
      </w:r>
      <w:proofErr w:type="spellStart"/>
      <w:r w:rsidRPr="00A2291F">
        <w:rPr>
          <w:rFonts w:ascii="Times New Roman" w:hAnsi="Times New Roman" w:cs="Times New Roman"/>
          <w:sz w:val="24"/>
          <w:szCs w:val="24"/>
        </w:rPr>
        <w:t>Halfhill</w:t>
      </w:r>
      <w:proofErr w:type="spellEnd"/>
      <w:r w:rsidRPr="00A2291F">
        <w:rPr>
          <w:rFonts w:ascii="Times New Roman" w:hAnsi="Times New Roman" w:cs="Times New Roman"/>
          <w:sz w:val="24"/>
          <w:szCs w:val="24"/>
        </w:rPr>
        <w:t xml:space="preserve"> &amp; Nielsen, 2007; </w:t>
      </w:r>
      <w:proofErr w:type="spellStart"/>
      <w:r w:rsidRPr="00A2291F">
        <w:rPr>
          <w:rFonts w:ascii="Times New Roman" w:hAnsi="Times New Roman" w:cs="Times New Roman"/>
          <w:sz w:val="24"/>
          <w:szCs w:val="24"/>
        </w:rPr>
        <w:t>Holtham</w:t>
      </w:r>
      <w:proofErr w:type="spellEnd"/>
      <w:r w:rsidRPr="00A2291F">
        <w:rPr>
          <w:rFonts w:ascii="Times New Roman" w:hAnsi="Times New Roman" w:cs="Times New Roman"/>
          <w:sz w:val="24"/>
          <w:szCs w:val="24"/>
        </w:rPr>
        <w:t xml:space="preserve">, Melville, &amp; </w:t>
      </w:r>
      <w:proofErr w:type="spellStart"/>
      <w:r w:rsidRPr="00A2291F">
        <w:rPr>
          <w:rFonts w:ascii="Times New Roman" w:hAnsi="Times New Roman" w:cs="Times New Roman"/>
          <w:sz w:val="24"/>
          <w:szCs w:val="24"/>
        </w:rPr>
        <w:t>Sodhi</w:t>
      </w:r>
      <w:proofErr w:type="spellEnd"/>
      <w:r w:rsidRPr="00A2291F">
        <w:rPr>
          <w:rFonts w:ascii="Times New Roman" w:hAnsi="Times New Roman" w:cs="Times New Roman"/>
          <w:sz w:val="24"/>
          <w:szCs w:val="24"/>
        </w:rPr>
        <w:t xml:space="preserve">, 2006; Hughes &amp; Jones, 2011; </w:t>
      </w:r>
      <w:proofErr w:type="spellStart"/>
      <w:r w:rsidRPr="00A2291F">
        <w:rPr>
          <w:rFonts w:ascii="Times New Roman" w:hAnsi="Times New Roman" w:cs="Times New Roman"/>
          <w:sz w:val="24"/>
          <w:szCs w:val="24"/>
        </w:rPr>
        <w:t>Kalliath</w:t>
      </w:r>
      <w:proofErr w:type="spellEnd"/>
      <w:r w:rsidRPr="00A2291F">
        <w:rPr>
          <w:rFonts w:ascii="Times New Roman" w:hAnsi="Times New Roman" w:cs="Times New Roman"/>
          <w:sz w:val="24"/>
          <w:szCs w:val="24"/>
        </w:rPr>
        <w:t xml:space="preserve"> &amp; </w:t>
      </w:r>
      <w:proofErr w:type="spellStart"/>
      <w:r w:rsidRPr="00A2291F">
        <w:rPr>
          <w:rFonts w:ascii="Times New Roman" w:hAnsi="Times New Roman" w:cs="Times New Roman"/>
          <w:sz w:val="24"/>
          <w:szCs w:val="24"/>
        </w:rPr>
        <w:t>Laiken</w:t>
      </w:r>
      <w:proofErr w:type="spellEnd"/>
      <w:r w:rsidRPr="00A2291F">
        <w:rPr>
          <w:rFonts w:ascii="Times New Roman" w:hAnsi="Times New Roman" w:cs="Times New Roman"/>
          <w:sz w:val="24"/>
          <w:szCs w:val="24"/>
        </w:rPr>
        <w:t xml:space="preserve">, 2006; </w:t>
      </w:r>
      <w:proofErr w:type="spellStart"/>
      <w:r w:rsidRPr="00A2291F">
        <w:rPr>
          <w:rFonts w:ascii="Times New Roman" w:hAnsi="Times New Roman" w:cs="Times New Roman"/>
          <w:sz w:val="24"/>
          <w:szCs w:val="24"/>
        </w:rPr>
        <w:t>Michaelson</w:t>
      </w:r>
      <w:proofErr w:type="spellEnd"/>
      <w:r w:rsidRPr="00A2291F">
        <w:rPr>
          <w:rFonts w:ascii="Times New Roman" w:hAnsi="Times New Roman" w:cs="Times New Roman"/>
          <w:sz w:val="24"/>
          <w:szCs w:val="24"/>
        </w:rPr>
        <w:t xml:space="preserve">, Knight, &amp; Fink, 2002; Page &amp; </w:t>
      </w:r>
      <w:proofErr w:type="spellStart"/>
      <w:r w:rsidRPr="00A2291F">
        <w:rPr>
          <w:rFonts w:ascii="Times New Roman" w:hAnsi="Times New Roman" w:cs="Times New Roman"/>
          <w:sz w:val="24"/>
          <w:szCs w:val="24"/>
        </w:rPr>
        <w:t>Donelan</w:t>
      </w:r>
      <w:proofErr w:type="spellEnd"/>
      <w:r w:rsidRPr="00A2291F">
        <w:rPr>
          <w:rFonts w:ascii="Times New Roman" w:hAnsi="Times New Roman" w:cs="Times New Roman"/>
          <w:sz w:val="24"/>
          <w:szCs w:val="24"/>
        </w:rPr>
        <w:t xml:space="preserve">, 2003; </w:t>
      </w:r>
      <w:proofErr w:type="spellStart"/>
      <w:r w:rsidRPr="00A2291F">
        <w:rPr>
          <w:rFonts w:ascii="Times New Roman" w:hAnsi="Times New Roman" w:cs="Times New Roman"/>
          <w:sz w:val="24"/>
          <w:szCs w:val="24"/>
        </w:rPr>
        <w:t>Sashittal</w:t>
      </w:r>
      <w:proofErr w:type="spellEnd"/>
      <w:r w:rsidRPr="00A2291F">
        <w:rPr>
          <w:rFonts w:ascii="Times New Roman" w:hAnsi="Times New Roman" w:cs="Times New Roman"/>
          <w:sz w:val="24"/>
          <w:szCs w:val="24"/>
        </w:rPr>
        <w:t xml:space="preserve">, </w:t>
      </w:r>
      <w:proofErr w:type="spellStart"/>
      <w:r w:rsidRPr="00A2291F">
        <w:rPr>
          <w:rFonts w:ascii="Times New Roman" w:hAnsi="Times New Roman" w:cs="Times New Roman"/>
          <w:sz w:val="24"/>
          <w:szCs w:val="24"/>
        </w:rPr>
        <w:t>Jassawalla</w:t>
      </w:r>
      <w:proofErr w:type="spellEnd"/>
      <w:r w:rsidRPr="00A2291F">
        <w:rPr>
          <w:rFonts w:ascii="Times New Roman" w:hAnsi="Times New Roman" w:cs="Times New Roman"/>
          <w:sz w:val="24"/>
          <w:szCs w:val="24"/>
        </w:rPr>
        <w:t xml:space="preserve">, &amp; </w:t>
      </w:r>
      <w:proofErr w:type="spellStart"/>
      <w:r w:rsidRPr="00A2291F">
        <w:rPr>
          <w:rFonts w:ascii="Times New Roman" w:hAnsi="Times New Roman" w:cs="Times New Roman"/>
          <w:sz w:val="24"/>
          <w:szCs w:val="24"/>
        </w:rPr>
        <w:t>Markulis</w:t>
      </w:r>
      <w:proofErr w:type="spellEnd"/>
      <w:r w:rsidRPr="00A2291F">
        <w:rPr>
          <w:rFonts w:ascii="Times New Roman" w:hAnsi="Times New Roman" w:cs="Times New Roman"/>
          <w:sz w:val="24"/>
          <w:szCs w:val="24"/>
        </w:rPr>
        <w:t>, 2011).</w:t>
      </w:r>
      <w:r w:rsidR="00FB341C">
        <w:rPr>
          <w:rFonts w:ascii="Times New Roman" w:hAnsi="Times New Roman" w:cs="Times New Roman"/>
          <w:sz w:val="24"/>
          <w:szCs w:val="24"/>
        </w:rPr>
        <w:t xml:space="preserve"> </w:t>
      </w:r>
      <w:r w:rsidRPr="00A2291F">
        <w:rPr>
          <w:rFonts w:ascii="Times New Roman" w:hAnsi="Times New Roman" w:cs="Times New Roman"/>
          <w:sz w:val="24"/>
          <w:szCs w:val="24"/>
        </w:rPr>
        <w:t>Although the emphasis on teams and teamwork in collegiate business schools has clearly increased in recent years, critics have identified several serious problems with how student teamwork capabiliti</w:t>
      </w:r>
      <w:r w:rsidR="0083278C">
        <w:rPr>
          <w:rFonts w:ascii="Times New Roman" w:hAnsi="Times New Roman" w:cs="Times New Roman"/>
          <w:sz w:val="24"/>
          <w:szCs w:val="24"/>
        </w:rPr>
        <w:t xml:space="preserve">es are assessed and developed. </w:t>
      </w:r>
      <w:r w:rsidRPr="00A2291F">
        <w:rPr>
          <w:rFonts w:ascii="Times New Roman" w:hAnsi="Times New Roman" w:cs="Times New Roman"/>
          <w:sz w:val="24"/>
          <w:szCs w:val="24"/>
        </w:rPr>
        <w:t xml:space="preserve">These include:  the contention that most business faculty who use teams simply form student groups and provide little or no skill assessment, educational material on teamwork, or guidance on team processes (Bacon, Stewart, &amp; Silver, 1999; Bolton, 1999; </w:t>
      </w:r>
      <w:proofErr w:type="spellStart"/>
      <w:r w:rsidRPr="00A2291F">
        <w:rPr>
          <w:rFonts w:ascii="Times New Roman" w:hAnsi="Times New Roman" w:cs="Times New Roman"/>
          <w:sz w:val="24"/>
          <w:szCs w:val="24"/>
        </w:rPr>
        <w:t>Ettington</w:t>
      </w:r>
      <w:proofErr w:type="spellEnd"/>
      <w:r w:rsidRPr="00A2291F">
        <w:rPr>
          <w:rFonts w:ascii="Times New Roman" w:hAnsi="Times New Roman" w:cs="Times New Roman"/>
          <w:sz w:val="24"/>
          <w:szCs w:val="24"/>
        </w:rPr>
        <w:t xml:space="preserve"> &amp; Camp, 2002; Hansen, 2006; </w:t>
      </w:r>
      <w:proofErr w:type="spellStart"/>
      <w:r w:rsidRPr="00A2291F">
        <w:rPr>
          <w:rFonts w:ascii="Times New Roman" w:hAnsi="Times New Roman" w:cs="Times New Roman"/>
          <w:sz w:val="24"/>
          <w:szCs w:val="24"/>
        </w:rPr>
        <w:t>Holmer</w:t>
      </w:r>
      <w:proofErr w:type="spellEnd"/>
      <w:r w:rsidRPr="00A2291F">
        <w:rPr>
          <w:rFonts w:ascii="Times New Roman" w:hAnsi="Times New Roman" w:cs="Times New Roman"/>
          <w:sz w:val="24"/>
          <w:szCs w:val="24"/>
        </w:rPr>
        <w:t xml:space="preserve">, 2001; O’Conner &amp; </w:t>
      </w:r>
      <w:proofErr w:type="spellStart"/>
      <w:r w:rsidRPr="00A2291F">
        <w:rPr>
          <w:rFonts w:ascii="Times New Roman" w:hAnsi="Times New Roman" w:cs="Times New Roman"/>
          <w:sz w:val="24"/>
          <w:szCs w:val="24"/>
        </w:rPr>
        <w:t>Yballe</w:t>
      </w:r>
      <w:proofErr w:type="spellEnd"/>
      <w:r w:rsidRPr="00A2291F">
        <w:rPr>
          <w:rFonts w:ascii="Times New Roman" w:hAnsi="Times New Roman" w:cs="Times New Roman"/>
          <w:sz w:val="24"/>
          <w:szCs w:val="24"/>
        </w:rPr>
        <w:t xml:space="preserve">, 2007; </w:t>
      </w:r>
      <w:proofErr w:type="spellStart"/>
      <w:r w:rsidRPr="00A2291F">
        <w:rPr>
          <w:rFonts w:ascii="Times New Roman" w:hAnsi="Times New Roman" w:cs="Times New Roman"/>
          <w:sz w:val="24"/>
          <w:szCs w:val="24"/>
        </w:rPr>
        <w:t>Vik</w:t>
      </w:r>
      <w:proofErr w:type="spellEnd"/>
      <w:r w:rsidRPr="00A2291F">
        <w:rPr>
          <w:rFonts w:ascii="Times New Roman" w:hAnsi="Times New Roman" w:cs="Times New Roman"/>
          <w:sz w:val="24"/>
          <w:szCs w:val="24"/>
        </w:rPr>
        <w:t xml:space="preserve">, 2001); a predominant institutional focus on enhancing student knowledge of teamwork, as opposed to skill development (Chen, Donahue, and </w:t>
      </w:r>
      <w:proofErr w:type="spellStart"/>
      <w:r w:rsidRPr="00A2291F">
        <w:rPr>
          <w:rFonts w:ascii="Times New Roman" w:hAnsi="Times New Roman" w:cs="Times New Roman"/>
          <w:sz w:val="24"/>
          <w:szCs w:val="24"/>
        </w:rPr>
        <w:t>Klimoski</w:t>
      </w:r>
      <w:proofErr w:type="spellEnd"/>
      <w:r w:rsidRPr="00A2291F">
        <w:rPr>
          <w:rFonts w:ascii="Times New Roman" w:hAnsi="Times New Roman" w:cs="Times New Roman"/>
          <w:sz w:val="24"/>
          <w:szCs w:val="24"/>
        </w:rPr>
        <w:t>, 2004; Hess, 2007); an over-reliance on paper and pencil tests of teamwork knowledge to assess student learning (Hughes &amp; Jones, 2011); the frequent use of flawed grading systems to evaluate student team projects, such as giving everyone the same grade regardless of contribution level (Sheppard, 1995); and a common failure to assess teamwork capabilities through direct observation of student performance, thus precluding the provision of behavioral feedback/coaching and continuing practice for skill development (Baker &amp; Salas, 1992; Hughes &amp; Jones, 2011).</w:t>
      </w: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To this list of previously identified problems with how business schools cover teamwork, we would add the failure to rigorously and empirically address what many scholars (Cohen &amp; Bailey, 1997; Hackman &amp; Walton, 1986; Kozlowski, Gully, Salas, &amp; Cannon-Bowers, 1996) have identified as critical to team success and some researchers (Sinclair, 1992; </w:t>
      </w:r>
      <w:proofErr w:type="spellStart"/>
      <w:r w:rsidRPr="00A2291F">
        <w:rPr>
          <w:rFonts w:ascii="Times New Roman" w:hAnsi="Times New Roman" w:cs="Times New Roman"/>
          <w:sz w:val="24"/>
          <w:szCs w:val="24"/>
        </w:rPr>
        <w:t>Zaccaro</w:t>
      </w:r>
      <w:proofErr w:type="spellEnd"/>
      <w:r w:rsidRPr="00A2291F">
        <w:rPr>
          <w:rFonts w:ascii="Times New Roman" w:hAnsi="Times New Roman" w:cs="Times New Roman"/>
          <w:sz w:val="24"/>
          <w:szCs w:val="24"/>
        </w:rPr>
        <w:t xml:space="preserve">, Rittman, &amp; Marks, 2001) have contended is the primary determinant of team performance—team leadership.  The decidedly limited literature on teaching team leadership consists primarily of case studies describing innovative classroom approaches or exercises.  Notable examples include:  </w:t>
      </w:r>
      <w:proofErr w:type="spellStart"/>
      <w:r w:rsidRPr="00A2291F">
        <w:rPr>
          <w:rFonts w:ascii="Times New Roman" w:hAnsi="Times New Roman" w:cs="Times New Roman"/>
          <w:sz w:val="24"/>
          <w:szCs w:val="24"/>
        </w:rPr>
        <w:t>Costigan</w:t>
      </w:r>
      <w:proofErr w:type="spellEnd"/>
      <w:r w:rsidRPr="00A2291F">
        <w:rPr>
          <w:rFonts w:ascii="Times New Roman" w:hAnsi="Times New Roman" w:cs="Times New Roman"/>
          <w:sz w:val="24"/>
          <w:szCs w:val="24"/>
        </w:rPr>
        <w:t xml:space="preserve"> &amp; Donahue, 2009; </w:t>
      </w:r>
      <w:proofErr w:type="spellStart"/>
      <w:r w:rsidRPr="00A2291F">
        <w:rPr>
          <w:rFonts w:ascii="Times New Roman" w:hAnsi="Times New Roman" w:cs="Times New Roman"/>
          <w:sz w:val="24"/>
          <w:szCs w:val="24"/>
        </w:rPr>
        <w:t>Ferrante</w:t>
      </w:r>
      <w:proofErr w:type="spellEnd"/>
      <w:r w:rsidRPr="00A2291F">
        <w:rPr>
          <w:rFonts w:ascii="Times New Roman" w:hAnsi="Times New Roman" w:cs="Times New Roman"/>
          <w:sz w:val="24"/>
          <w:szCs w:val="24"/>
        </w:rPr>
        <w:t xml:space="preserve">, Green, &amp; Forster, 2006; Hess, 2007; </w:t>
      </w:r>
      <w:proofErr w:type="spellStart"/>
      <w:r w:rsidRPr="00A2291F">
        <w:rPr>
          <w:rFonts w:ascii="Times New Roman" w:hAnsi="Times New Roman" w:cs="Times New Roman"/>
          <w:sz w:val="24"/>
          <w:szCs w:val="24"/>
        </w:rPr>
        <w:t>Holmer</w:t>
      </w:r>
      <w:proofErr w:type="spellEnd"/>
      <w:r w:rsidRPr="00A2291F">
        <w:rPr>
          <w:rFonts w:ascii="Times New Roman" w:hAnsi="Times New Roman" w:cs="Times New Roman"/>
          <w:sz w:val="24"/>
          <w:szCs w:val="24"/>
        </w:rPr>
        <w:t xml:space="preserve">, 2001; O’Connor &amp; </w:t>
      </w:r>
      <w:proofErr w:type="spellStart"/>
      <w:r w:rsidRPr="00A2291F">
        <w:rPr>
          <w:rFonts w:ascii="Times New Roman" w:hAnsi="Times New Roman" w:cs="Times New Roman"/>
          <w:sz w:val="24"/>
          <w:szCs w:val="24"/>
        </w:rPr>
        <w:t>Yballe</w:t>
      </w:r>
      <w:proofErr w:type="spellEnd"/>
      <w:r w:rsidRPr="00A2291F">
        <w:rPr>
          <w:rFonts w:ascii="Times New Roman" w:hAnsi="Times New Roman" w:cs="Times New Roman"/>
          <w:sz w:val="24"/>
          <w:szCs w:val="24"/>
        </w:rPr>
        <w:t>, 2007.</w:t>
      </w: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 xml:space="preserve"> </w:t>
      </w:r>
      <w:r w:rsidRPr="00A2291F">
        <w:rPr>
          <w:rFonts w:ascii="Times New Roman" w:hAnsi="Times New Roman" w:cs="Times New Roman"/>
          <w:sz w:val="24"/>
          <w:szCs w:val="24"/>
        </w:rPr>
        <w:tab/>
        <w:t xml:space="preserve">Through our librarian-assisted literature search, we failed to find any previous empirical research evaluating the effectiveness of collegiate theory-driven instructional efforts to </w:t>
      </w:r>
      <w:r w:rsidRPr="00A2291F">
        <w:rPr>
          <w:rFonts w:ascii="Times New Roman" w:hAnsi="Times New Roman" w:cs="Times New Roman"/>
          <w:sz w:val="24"/>
          <w:szCs w:val="24"/>
        </w:rPr>
        <w:lastRenderedPageBreak/>
        <w:t>rigorously assess and develop student team leadership capabilities. This failure is consistent with two recent, scathing critiques of research on teaching leadership in general (</w:t>
      </w:r>
      <w:proofErr w:type="spellStart"/>
      <w:r w:rsidRPr="00A2291F">
        <w:rPr>
          <w:rFonts w:ascii="Times New Roman" w:hAnsi="Times New Roman" w:cs="Times New Roman"/>
          <w:sz w:val="24"/>
          <w:szCs w:val="24"/>
        </w:rPr>
        <w:t>DeRue</w:t>
      </w:r>
      <w:proofErr w:type="spellEnd"/>
      <w:r w:rsidRPr="00A2291F">
        <w:rPr>
          <w:rFonts w:ascii="Times New Roman" w:hAnsi="Times New Roman" w:cs="Times New Roman"/>
          <w:sz w:val="24"/>
          <w:szCs w:val="24"/>
        </w:rPr>
        <w:t xml:space="preserve">, </w:t>
      </w:r>
      <w:proofErr w:type="spellStart"/>
      <w:r w:rsidRPr="00A2291F">
        <w:rPr>
          <w:rFonts w:ascii="Times New Roman" w:hAnsi="Times New Roman" w:cs="Times New Roman"/>
          <w:sz w:val="24"/>
          <w:szCs w:val="24"/>
        </w:rPr>
        <w:t>Sitkin</w:t>
      </w:r>
      <w:proofErr w:type="spellEnd"/>
      <w:r w:rsidRPr="00A2291F">
        <w:rPr>
          <w:rFonts w:ascii="Times New Roman" w:hAnsi="Times New Roman" w:cs="Times New Roman"/>
          <w:sz w:val="24"/>
          <w:szCs w:val="24"/>
        </w:rPr>
        <w:t xml:space="preserve">, &amp; </w:t>
      </w:r>
      <w:proofErr w:type="spellStart"/>
      <w:r w:rsidRPr="00A2291F">
        <w:rPr>
          <w:rFonts w:ascii="Times New Roman" w:hAnsi="Times New Roman" w:cs="Times New Roman"/>
          <w:sz w:val="24"/>
          <w:szCs w:val="24"/>
        </w:rPr>
        <w:t>Podolny</w:t>
      </w:r>
      <w:proofErr w:type="spellEnd"/>
      <w:r w:rsidRPr="00A2291F">
        <w:rPr>
          <w:rFonts w:ascii="Times New Roman" w:hAnsi="Times New Roman" w:cs="Times New Roman"/>
          <w:sz w:val="24"/>
          <w:szCs w:val="24"/>
        </w:rPr>
        <w:t xml:space="preserve">, 2011; Snook, </w:t>
      </w:r>
      <w:proofErr w:type="spellStart"/>
      <w:r w:rsidRPr="00A2291F">
        <w:rPr>
          <w:rFonts w:ascii="Times New Roman" w:hAnsi="Times New Roman" w:cs="Times New Roman"/>
          <w:sz w:val="24"/>
          <w:szCs w:val="24"/>
        </w:rPr>
        <w:t>Khurana</w:t>
      </w:r>
      <w:proofErr w:type="spellEnd"/>
      <w:r w:rsidRPr="00A2291F">
        <w:rPr>
          <w:rFonts w:ascii="Times New Roman" w:hAnsi="Times New Roman" w:cs="Times New Roman"/>
          <w:sz w:val="24"/>
          <w:szCs w:val="24"/>
        </w:rPr>
        <w:t xml:space="preserve"> &amp; </w:t>
      </w:r>
      <w:proofErr w:type="spellStart"/>
      <w:r w:rsidRPr="00A2291F">
        <w:rPr>
          <w:rFonts w:ascii="Times New Roman" w:hAnsi="Times New Roman" w:cs="Times New Roman"/>
          <w:sz w:val="24"/>
          <w:szCs w:val="24"/>
        </w:rPr>
        <w:t>Nohria</w:t>
      </w:r>
      <w:proofErr w:type="spellEnd"/>
      <w:r w:rsidRPr="00A2291F">
        <w:rPr>
          <w:rFonts w:ascii="Times New Roman" w:hAnsi="Times New Roman" w:cs="Times New Roman"/>
          <w:sz w:val="24"/>
          <w:szCs w:val="24"/>
        </w:rPr>
        <w:t xml:space="preserve">, 2012). As guest editors for a special volume of </w:t>
      </w:r>
      <w:r w:rsidRPr="00F57EFE">
        <w:rPr>
          <w:rFonts w:ascii="Times New Roman" w:hAnsi="Times New Roman" w:cs="Times New Roman"/>
          <w:i/>
          <w:sz w:val="24"/>
          <w:szCs w:val="24"/>
        </w:rPr>
        <w:t>Academy of Management Learning &amp; Education</w:t>
      </w:r>
      <w:r w:rsidRPr="00F57EFE">
        <w:rPr>
          <w:rFonts w:ascii="Times New Roman" w:hAnsi="Times New Roman" w:cs="Times New Roman"/>
          <w:sz w:val="24"/>
          <w:szCs w:val="24"/>
        </w:rPr>
        <w:t xml:space="preserve"> entitled </w:t>
      </w:r>
      <w:r w:rsidRPr="00F57EFE">
        <w:rPr>
          <w:rFonts w:ascii="Times New Roman" w:hAnsi="Times New Roman" w:cs="Times New Roman"/>
          <w:i/>
          <w:sz w:val="24"/>
          <w:szCs w:val="24"/>
        </w:rPr>
        <w:t>Teaching Leadership—Issues and Insights,</w:t>
      </w:r>
      <w:r w:rsidRPr="00F57EFE">
        <w:rPr>
          <w:rFonts w:ascii="Times New Roman" w:hAnsi="Times New Roman" w:cs="Times New Roman"/>
          <w:sz w:val="24"/>
          <w:szCs w:val="24"/>
        </w:rPr>
        <w:t xml:space="preserve"> </w:t>
      </w:r>
      <w:proofErr w:type="spellStart"/>
      <w:r w:rsidRPr="00F57EFE">
        <w:rPr>
          <w:rFonts w:ascii="Times New Roman" w:hAnsi="Times New Roman" w:cs="Times New Roman"/>
          <w:sz w:val="24"/>
          <w:szCs w:val="24"/>
        </w:rPr>
        <w:t>DeRue</w:t>
      </w:r>
      <w:proofErr w:type="spellEnd"/>
      <w:r w:rsidRPr="00A2291F">
        <w:rPr>
          <w:rFonts w:ascii="Times New Roman" w:hAnsi="Times New Roman" w:cs="Times New Roman"/>
          <w:sz w:val="24"/>
          <w:szCs w:val="24"/>
        </w:rPr>
        <w:t xml:space="preserve">, </w:t>
      </w:r>
      <w:proofErr w:type="spellStart"/>
      <w:r w:rsidRPr="00A2291F">
        <w:rPr>
          <w:rFonts w:ascii="Times New Roman" w:hAnsi="Times New Roman" w:cs="Times New Roman"/>
          <w:sz w:val="24"/>
          <w:szCs w:val="24"/>
        </w:rPr>
        <w:t>Sitkin</w:t>
      </w:r>
      <w:proofErr w:type="spellEnd"/>
      <w:r w:rsidRPr="00A2291F">
        <w:rPr>
          <w:rFonts w:ascii="Times New Roman" w:hAnsi="Times New Roman" w:cs="Times New Roman"/>
          <w:sz w:val="24"/>
          <w:szCs w:val="24"/>
        </w:rPr>
        <w:t xml:space="preserve">, and </w:t>
      </w:r>
      <w:proofErr w:type="spellStart"/>
      <w:r w:rsidRPr="00A2291F">
        <w:rPr>
          <w:rFonts w:ascii="Times New Roman" w:hAnsi="Times New Roman" w:cs="Times New Roman"/>
          <w:sz w:val="24"/>
          <w:szCs w:val="24"/>
        </w:rPr>
        <w:t>Podolny</w:t>
      </w:r>
      <w:proofErr w:type="spellEnd"/>
      <w:r w:rsidRPr="00A2291F">
        <w:rPr>
          <w:rFonts w:ascii="Times New Roman" w:hAnsi="Times New Roman" w:cs="Times New Roman"/>
          <w:sz w:val="24"/>
          <w:szCs w:val="24"/>
        </w:rPr>
        <w:t xml:space="preserve"> (2011, P. 369) concluded: “There is a remarkable scarcity of rigorous theoretical and empirical research on the design and delivery of leadership teaching and education…and business schools are generally ‘flying blind’ with respect to the efficacy of their leadership development courses, programs, and activities.” Similarly, in the introduction to their edited book, </w:t>
      </w:r>
      <w:r w:rsidRPr="00F57EFE">
        <w:rPr>
          <w:rFonts w:ascii="Times New Roman" w:hAnsi="Times New Roman" w:cs="Times New Roman"/>
          <w:i/>
          <w:sz w:val="24"/>
          <w:szCs w:val="24"/>
        </w:rPr>
        <w:t>The Handbook for Teaching Leadership (</w:t>
      </w:r>
      <w:r w:rsidRPr="00F57EFE">
        <w:rPr>
          <w:rFonts w:ascii="Times New Roman" w:hAnsi="Times New Roman" w:cs="Times New Roman"/>
          <w:sz w:val="24"/>
          <w:szCs w:val="24"/>
        </w:rPr>
        <w:t xml:space="preserve"> 2012, xii), Snook, </w:t>
      </w:r>
      <w:proofErr w:type="spellStart"/>
      <w:r w:rsidRPr="00F57EFE">
        <w:rPr>
          <w:rFonts w:ascii="Times New Roman" w:hAnsi="Times New Roman" w:cs="Times New Roman"/>
          <w:sz w:val="24"/>
          <w:szCs w:val="24"/>
        </w:rPr>
        <w:t>Nohria</w:t>
      </w:r>
      <w:proofErr w:type="spellEnd"/>
      <w:r w:rsidRPr="00F57EFE">
        <w:rPr>
          <w:rFonts w:ascii="Times New Roman" w:hAnsi="Times New Roman" w:cs="Times New Roman"/>
          <w:sz w:val="24"/>
          <w:szCs w:val="24"/>
        </w:rPr>
        <w:t xml:space="preserve">, and </w:t>
      </w:r>
      <w:proofErr w:type="spellStart"/>
      <w:r w:rsidRPr="00F57EFE">
        <w:rPr>
          <w:rFonts w:ascii="Times New Roman" w:hAnsi="Times New Roman" w:cs="Times New Roman"/>
          <w:sz w:val="24"/>
          <w:szCs w:val="24"/>
        </w:rPr>
        <w:t>Khurana</w:t>
      </w:r>
      <w:proofErr w:type="spellEnd"/>
      <w:r w:rsidRPr="00F57EFE">
        <w:rPr>
          <w:rFonts w:ascii="Times New Roman" w:hAnsi="Times New Roman" w:cs="Times New Roman"/>
          <w:sz w:val="24"/>
          <w:szCs w:val="24"/>
        </w:rPr>
        <w:t xml:space="preserve"> s</w:t>
      </w:r>
      <w:r w:rsidR="0083278C">
        <w:rPr>
          <w:rFonts w:ascii="Times New Roman" w:hAnsi="Times New Roman" w:cs="Times New Roman"/>
          <w:sz w:val="24"/>
          <w:szCs w:val="24"/>
        </w:rPr>
        <w:t xml:space="preserve">tated: </w:t>
      </w:r>
      <w:r w:rsidRPr="00A2291F">
        <w:rPr>
          <w:rFonts w:ascii="Times New Roman" w:hAnsi="Times New Roman" w:cs="Times New Roman"/>
          <w:sz w:val="24"/>
          <w:szCs w:val="24"/>
        </w:rPr>
        <w:t>“It is far too easy to enumerate flaws in the current state of leadership education: course content rarely conforms to the norms of the scientific method (</w:t>
      </w:r>
      <w:proofErr w:type="spellStart"/>
      <w:r w:rsidRPr="00A2291F">
        <w:rPr>
          <w:rFonts w:ascii="Times New Roman" w:hAnsi="Times New Roman" w:cs="Times New Roman"/>
          <w:sz w:val="24"/>
          <w:szCs w:val="24"/>
        </w:rPr>
        <w:t>Bennis</w:t>
      </w:r>
      <w:proofErr w:type="spellEnd"/>
      <w:r w:rsidRPr="00A2291F">
        <w:rPr>
          <w:rFonts w:ascii="Times New Roman" w:hAnsi="Times New Roman" w:cs="Times New Roman"/>
          <w:sz w:val="24"/>
          <w:szCs w:val="24"/>
        </w:rPr>
        <w:t xml:space="preserve"> &amp; O’Toole, 2005); teachers employ casual and often self-serving empirical evidence (</w:t>
      </w:r>
      <w:proofErr w:type="spellStart"/>
      <w:r w:rsidRPr="00A2291F">
        <w:rPr>
          <w:rFonts w:ascii="Times New Roman" w:hAnsi="Times New Roman" w:cs="Times New Roman"/>
          <w:sz w:val="24"/>
          <w:szCs w:val="24"/>
        </w:rPr>
        <w:t>Ghoshal</w:t>
      </w:r>
      <w:proofErr w:type="spellEnd"/>
      <w:r w:rsidRPr="00A2291F">
        <w:rPr>
          <w:rFonts w:ascii="Times New Roman" w:hAnsi="Times New Roman" w:cs="Times New Roman"/>
          <w:sz w:val="24"/>
          <w:szCs w:val="24"/>
        </w:rPr>
        <w:t>, 2005); approaches are rarely grounded in well-established theoretical traditions (</w:t>
      </w:r>
      <w:proofErr w:type="spellStart"/>
      <w:r w:rsidRPr="00A2291F">
        <w:rPr>
          <w:rFonts w:ascii="Times New Roman" w:hAnsi="Times New Roman" w:cs="Times New Roman"/>
          <w:sz w:val="24"/>
          <w:szCs w:val="24"/>
        </w:rPr>
        <w:t>Doh</w:t>
      </w:r>
      <w:proofErr w:type="spellEnd"/>
      <w:r w:rsidRPr="00A2291F">
        <w:rPr>
          <w:rFonts w:ascii="Times New Roman" w:hAnsi="Times New Roman" w:cs="Times New Roman"/>
          <w:sz w:val="24"/>
          <w:szCs w:val="24"/>
        </w:rPr>
        <w:t>, 2003); there are as yet few credible communities of practice dedicated to developing and sharing best practices; and there is scant empirical evidence that any of these approaches really work (</w:t>
      </w:r>
      <w:proofErr w:type="spellStart"/>
      <w:r w:rsidRPr="00A2291F">
        <w:rPr>
          <w:rFonts w:ascii="Times New Roman" w:hAnsi="Times New Roman" w:cs="Times New Roman"/>
          <w:sz w:val="24"/>
          <w:szCs w:val="24"/>
        </w:rPr>
        <w:t>Pfeffer</w:t>
      </w:r>
      <w:proofErr w:type="spellEnd"/>
      <w:r w:rsidRPr="00A2291F">
        <w:rPr>
          <w:rFonts w:ascii="Times New Roman" w:hAnsi="Times New Roman" w:cs="Times New Roman"/>
          <w:sz w:val="24"/>
          <w:szCs w:val="24"/>
        </w:rPr>
        <w:t xml:space="preserve"> &amp; Fong, 2002; </w:t>
      </w:r>
      <w:proofErr w:type="spellStart"/>
      <w:r w:rsidRPr="00A2291F">
        <w:rPr>
          <w:rFonts w:ascii="Times New Roman" w:hAnsi="Times New Roman" w:cs="Times New Roman"/>
          <w:sz w:val="24"/>
          <w:szCs w:val="24"/>
        </w:rPr>
        <w:t>Mintzberg</w:t>
      </w:r>
      <w:proofErr w:type="spellEnd"/>
      <w:r w:rsidRPr="00A2291F">
        <w:rPr>
          <w:rFonts w:ascii="Times New Roman" w:hAnsi="Times New Roman" w:cs="Times New Roman"/>
          <w:sz w:val="24"/>
          <w:szCs w:val="24"/>
        </w:rPr>
        <w:t xml:space="preserve">, 2004). In short, the current state of leadership education lacks the intellectual rigor and institutional structure required to advance the field beyond its present (and precariously) nascent stage.”  </w:t>
      </w:r>
    </w:p>
    <w:p w:rsidR="008041CF" w:rsidRDefault="008041CF" w:rsidP="008041CF">
      <w:pPr>
        <w:spacing w:after="0" w:line="240" w:lineRule="auto"/>
        <w:rPr>
          <w:rFonts w:ascii="Times New Roman" w:hAnsi="Times New Roman" w:cs="Times New Roman"/>
          <w:b/>
          <w:sz w:val="24"/>
          <w:szCs w:val="24"/>
        </w:rPr>
      </w:pPr>
    </w:p>
    <w:p w:rsidR="00B64308" w:rsidRPr="008041CF" w:rsidRDefault="008041CF" w:rsidP="008041CF">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PURPOSE</w:t>
      </w:r>
    </w:p>
    <w:p w:rsidR="008041CF" w:rsidRDefault="008041CF" w:rsidP="00A4243A">
      <w:pPr>
        <w:spacing w:after="0" w:line="240" w:lineRule="auto"/>
        <w:rPr>
          <w:rFonts w:ascii="Times New Roman" w:hAnsi="Times New Roman" w:cs="Times New Roman"/>
          <w:sz w:val="24"/>
          <w:szCs w:val="24"/>
        </w:rPr>
      </w:pPr>
    </w:p>
    <w:p w:rsidR="0083278C"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In light of the research problems discussed above, our purpose was to conduct a theoretically and methodologically rigorous empirical evaluation of a course-based educational program to improve business student team leadership capabilities. We will identify the theoretical model chosen for use, followed by a description of the pedagogic model and assessment framework utilized.  </w:t>
      </w:r>
    </w:p>
    <w:p w:rsidR="0083278C" w:rsidRDefault="0083278C" w:rsidP="00A4243A">
      <w:pPr>
        <w:spacing w:after="0" w:line="240" w:lineRule="auto"/>
        <w:rPr>
          <w:rFonts w:ascii="Times New Roman" w:hAnsi="Times New Roman" w:cs="Times New Roman"/>
          <w:sz w:val="24"/>
          <w:szCs w:val="24"/>
        </w:rPr>
      </w:pPr>
    </w:p>
    <w:p w:rsidR="00B64308" w:rsidRPr="0083278C" w:rsidRDefault="00B64308" w:rsidP="00A4243A">
      <w:pPr>
        <w:spacing w:after="0" w:line="240" w:lineRule="auto"/>
        <w:rPr>
          <w:rFonts w:ascii="Times New Roman" w:hAnsi="Times New Roman" w:cs="Times New Roman"/>
          <w:b/>
          <w:sz w:val="24"/>
          <w:szCs w:val="24"/>
        </w:rPr>
      </w:pPr>
      <w:r w:rsidRPr="0083278C">
        <w:rPr>
          <w:rFonts w:ascii="Times New Roman" w:hAnsi="Times New Roman" w:cs="Times New Roman"/>
          <w:b/>
          <w:sz w:val="24"/>
          <w:szCs w:val="24"/>
        </w:rPr>
        <w:t>Team Leadership Model</w:t>
      </w: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The team leadership model used in this study derives form a long history of research, initiated by Benne and </w:t>
      </w:r>
      <w:proofErr w:type="spellStart"/>
      <w:r w:rsidRPr="00A2291F">
        <w:rPr>
          <w:rFonts w:ascii="Times New Roman" w:hAnsi="Times New Roman" w:cs="Times New Roman"/>
          <w:sz w:val="24"/>
          <w:szCs w:val="24"/>
        </w:rPr>
        <w:t>Sheats</w:t>
      </w:r>
      <w:proofErr w:type="spellEnd"/>
      <w:r w:rsidRPr="00A2291F">
        <w:rPr>
          <w:rFonts w:ascii="Times New Roman" w:hAnsi="Times New Roman" w:cs="Times New Roman"/>
          <w:sz w:val="24"/>
          <w:szCs w:val="24"/>
        </w:rPr>
        <w:t xml:space="preserve"> (1948) and Bales (1950; a, b).  In the first paper on this topic, Benne and </w:t>
      </w:r>
      <w:proofErr w:type="spellStart"/>
      <w:r w:rsidRPr="00A2291F">
        <w:rPr>
          <w:rFonts w:ascii="Times New Roman" w:hAnsi="Times New Roman" w:cs="Times New Roman"/>
          <w:sz w:val="24"/>
          <w:szCs w:val="24"/>
        </w:rPr>
        <w:t>Sheats</w:t>
      </w:r>
      <w:proofErr w:type="spellEnd"/>
      <w:r w:rsidRPr="00A2291F">
        <w:rPr>
          <w:rFonts w:ascii="Times New Roman" w:hAnsi="Times New Roman" w:cs="Times New Roman"/>
          <w:sz w:val="24"/>
          <w:szCs w:val="24"/>
        </w:rPr>
        <w:t xml:space="preserve"> described the functional roles of group members as consisting of two major types:  task</w:t>
      </w:r>
      <w:r w:rsidR="0083278C">
        <w:rPr>
          <w:rFonts w:ascii="Times New Roman" w:hAnsi="Times New Roman" w:cs="Times New Roman"/>
          <w:sz w:val="24"/>
          <w:szCs w:val="24"/>
        </w:rPr>
        <w:t xml:space="preserve"> management and interpersonal. </w:t>
      </w:r>
      <w:r w:rsidRPr="00A2291F">
        <w:rPr>
          <w:rFonts w:ascii="Times New Roman" w:hAnsi="Times New Roman" w:cs="Times New Roman"/>
          <w:sz w:val="24"/>
          <w:szCs w:val="24"/>
        </w:rPr>
        <w:t>Several specific roles were described in the t</w:t>
      </w:r>
      <w:r w:rsidR="0083278C">
        <w:rPr>
          <w:rFonts w:ascii="Times New Roman" w:hAnsi="Times New Roman" w:cs="Times New Roman"/>
          <w:sz w:val="24"/>
          <w:szCs w:val="24"/>
        </w:rPr>
        <w:t>ask management area, including:</w:t>
      </w:r>
      <w:r w:rsidRPr="00A2291F">
        <w:rPr>
          <w:rFonts w:ascii="Times New Roman" w:hAnsi="Times New Roman" w:cs="Times New Roman"/>
          <w:sz w:val="24"/>
          <w:szCs w:val="24"/>
        </w:rPr>
        <w:t xml:space="preserve"> (1) initiating — suggesting new goals or ideas, (2) information seeking— clarifying key issues, (3) opinion seeking— clarifying attitudes, values, and feelings, (4) coordinating —pulling together ideas and suggestions, (5) orienting—keeping the team headed towards its stated goals, and (6) recording — documenting</w:t>
      </w:r>
      <w:r w:rsidR="0083278C">
        <w:rPr>
          <w:rFonts w:ascii="Times New Roman" w:hAnsi="Times New Roman" w:cs="Times New Roman"/>
          <w:sz w:val="24"/>
          <w:szCs w:val="24"/>
        </w:rPr>
        <w:t xml:space="preserve"> team discussion and outcomes. </w:t>
      </w:r>
      <w:r w:rsidRPr="00A2291F">
        <w:rPr>
          <w:rFonts w:ascii="Times New Roman" w:hAnsi="Times New Roman" w:cs="Times New Roman"/>
          <w:sz w:val="24"/>
          <w:szCs w:val="24"/>
        </w:rPr>
        <w:t xml:space="preserve">Among the important roles </w:t>
      </w:r>
      <w:r w:rsidR="0083278C">
        <w:rPr>
          <w:rFonts w:ascii="Times New Roman" w:hAnsi="Times New Roman" w:cs="Times New Roman"/>
          <w:sz w:val="24"/>
          <w:szCs w:val="24"/>
        </w:rPr>
        <w:t>in the interpersonal area were:</w:t>
      </w:r>
      <w:r w:rsidRPr="00A2291F">
        <w:rPr>
          <w:rFonts w:ascii="Times New Roman" w:hAnsi="Times New Roman" w:cs="Times New Roman"/>
          <w:sz w:val="24"/>
          <w:szCs w:val="24"/>
        </w:rPr>
        <w:t xml:space="preserve"> (1) encouraging—reinforcing teammates, (2) harmonizing—mediating conflicts between teammates, (3) compromising—shifting one’s position to reduce conflict, (4) gate-keeping — encouraging participation from all </w:t>
      </w:r>
      <w:r w:rsidRPr="00F57EFE">
        <w:rPr>
          <w:rFonts w:ascii="Times New Roman" w:hAnsi="Times New Roman" w:cs="Times New Roman"/>
          <w:sz w:val="24"/>
          <w:szCs w:val="24"/>
        </w:rPr>
        <w:t>teammates</w:t>
      </w:r>
      <w:r w:rsidR="004B1D4B" w:rsidRPr="00F57EFE">
        <w:rPr>
          <w:rFonts w:ascii="Times New Roman" w:hAnsi="Times New Roman" w:cs="Times New Roman"/>
          <w:sz w:val="24"/>
          <w:szCs w:val="24"/>
        </w:rPr>
        <w:t xml:space="preserve">, </w:t>
      </w:r>
      <w:r w:rsidRPr="00F57EFE">
        <w:rPr>
          <w:rFonts w:ascii="Times New Roman" w:hAnsi="Times New Roman" w:cs="Times New Roman"/>
          <w:sz w:val="24"/>
          <w:szCs w:val="24"/>
        </w:rPr>
        <w:t>and</w:t>
      </w:r>
      <w:r w:rsidRPr="00A2291F">
        <w:rPr>
          <w:rFonts w:ascii="Times New Roman" w:hAnsi="Times New Roman" w:cs="Times New Roman"/>
          <w:sz w:val="24"/>
          <w:szCs w:val="24"/>
        </w:rPr>
        <w:t xml:space="preserve"> (5) standard setting — defining criteria to measure team success.</w:t>
      </w: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Essentially concurrently, but from a sociological perspective, Bales (1950; a, b) also defined group interaction in terms of two fundamental categories, which he ter</w:t>
      </w:r>
      <w:r w:rsidR="0083278C">
        <w:rPr>
          <w:rFonts w:ascii="Times New Roman" w:hAnsi="Times New Roman" w:cs="Times New Roman"/>
          <w:sz w:val="24"/>
          <w:szCs w:val="24"/>
        </w:rPr>
        <w:t xml:space="preserve">med task and social-emotional. </w:t>
      </w:r>
      <w:r w:rsidRPr="00A2291F">
        <w:rPr>
          <w:rFonts w:ascii="Times New Roman" w:hAnsi="Times New Roman" w:cs="Times New Roman"/>
          <w:sz w:val="24"/>
          <w:szCs w:val="24"/>
        </w:rPr>
        <w:t xml:space="preserve">According to Bales, task behaviors were those directly related to accomplishing the work necessary to achieve a group’s </w:t>
      </w:r>
      <w:r w:rsidRPr="00F57EFE">
        <w:rPr>
          <w:rFonts w:ascii="Times New Roman" w:hAnsi="Times New Roman" w:cs="Times New Roman"/>
          <w:sz w:val="24"/>
          <w:szCs w:val="24"/>
        </w:rPr>
        <w:t>goal (</w:t>
      </w:r>
      <w:r w:rsidRPr="00F57EFE">
        <w:rPr>
          <w:rFonts w:ascii="Times New Roman" w:hAnsi="Times New Roman" w:cs="Times New Roman"/>
          <w:i/>
          <w:sz w:val="24"/>
          <w:szCs w:val="24"/>
        </w:rPr>
        <w:t>i.e</w:t>
      </w:r>
      <w:r w:rsidRPr="00F57EFE">
        <w:rPr>
          <w:rFonts w:ascii="Times New Roman" w:hAnsi="Times New Roman" w:cs="Times New Roman"/>
          <w:sz w:val="24"/>
          <w:szCs w:val="24"/>
        </w:rPr>
        <w:t>., giving</w:t>
      </w:r>
      <w:r w:rsidRPr="00A2291F">
        <w:rPr>
          <w:rFonts w:ascii="Times New Roman" w:hAnsi="Times New Roman" w:cs="Times New Roman"/>
          <w:sz w:val="24"/>
          <w:szCs w:val="24"/>
        </w:rPr>
        <w:t xml:space="preserve"> suggestions and directions, providing evaluation and analysis, and offering i</w:t>
      </w:r>
      <w:r w:rsidR="0083278C">
        <w:rPr>
          <w:rFonts w:ascii="Times New Roman" w:hAnsi="Times New Roman" w:cs="Times New Roman"/>
          <w:sz w:val="24"/>
          <w:szCs w:val="24"/>
        </w:rPr>
        <w:t xml:space="preserve">nformation and clarification). </w:t>
      </w:r>
      <w:r w:rsidRPr="00A2291F">
        <w:rPr>
          <w:rFonts w:ascii="Times New Roman" w:hAnsi="Times New Roman" w:cs="Times New Roman"/>
          <w:sz w:val="24"/>
          <w:szCs w:val="24"/>
        </w:rPr>
        <w:t>Social-</w:t>
      </w:r>
      <w:r w:rsidRPr="00A2291F">
        <w:rPr>
          <w:rFonts w:ascii="Times New Roman" w:hAnsi="Times New Roman" w:cs="Times New Roman"/>
          <w:sz w:val="24"/>
          <w:szCs w:val="24"/>
        </w:rPr>
        <w:lastRenderedPageBreak/>
        <w:t>emotional behaviors consisted of those that focused on the interpersonal relationships among group members; including giving help and rewards, releasing tension by joking and laughing, and showin</w:t>
      </w:r>
      <w:r w:rsidR="0083278C">
        <w:rPr>
          <w:rFonts w:ascii="Times New Roman" w:hAnsi="Times New Roman" w:cs="Times New Roman"/>
          <w:sz w:val="24"/>
          <w:szCs w:val="24"/>
        </w:rPr>
        <w:t>g acceptance and understanding.</w:t>
      </w:r>
      <w:r w:rsidRPr="00A2291F">
        <w:rPr>
          <w:rFonts w:ascii="Times New Roman" w:hAnsi="Times New Roman" w:cs="Times New Roman"/>
          <w:sz w:val="24"/>
          <w:szCs w:val="24"/>
        </w:rPr>
        <w:t xml:space="preserve"> It is important to note that Bales recognized the potential for</w:t>
      </w:r>
      <w:r w:rsidR="0083278C">
        <w:rPr>
          <w:rFonts w:ascii="Times New Roman" w:hAnsi="Times New Roman" w:cs="Times New Roman"/>
          <w:sz w:val="24"/>
          <w:szCs w:val="24"/>
        </w:rPr>
        <w:t xml:space="preserve"> negative behaviors in groups. </w:t>
      </w:r>
      <w:r w:rsidRPr="00A2291F">
        <w:rPr>
          <w:rFonts w:ascii="Times New Roman" w:hAnsi="Times New Roman" w:cs="Times New Roman"/>
          <w:sz w:val="24"/>
          <w:szCs w:val="24"/>
        </w:rPr>
        <w:t xml:space="preserve">Among those that he identified were:  (1) withholding help, (2) withdrawing from the conversation, (3) showing antagonism, and (4) deflating another group member’s status.  </w:t>
      </w: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Based upon this groundbreaking research by Benne and </w:t>
      </w:r>
      <w:proofErr w:type="spellStart"/>
      <w:r w:rsidRPr="00A2291F">
        <w:rPr>
          <w:rFonts w:ascii="Times New Roman" w:hAnsi="Times New Roman" w:cs="Times New Roman"/>
          <w:sz w:val="24"/>
          <w:szCs w:val="24"/>
        </w:rPr>
        <w:t>Sheats</w:t>
      </w:r>
      <w:proofErr w:type="spellEnd"/>
      <w:r w:rsidRPr="00A2291F">
        <w:rPr>
          <w:rFonts w:ascii="Times New Roman" w:hAnsi="Times New Roman" w:cs="Times New Roman"/>
          <w:sz w:val="24"/>
          <w:szCs w:val="24"/>
        </w:rPr>
        <w:t xml:space="preserve"> and Bales, university research groups at three institutions independently formulated two-factor models to explain team lea</w:t>
      </w:r>
      <w:r w:rsidR="0083278C">
        <w:rPr>
          <w:rFonts w:ascii="Times New Roman" w:hAnsi="Times New Roman" w:cs="Times New Roman"/>
          <w:sz w:val="24"/>
          <w:szCs w:val="24"/>
        </w:rPr>
        <w:t xml:space="preserve">der behaviors. </w:t>
      </w:r>
      <w:r w:rsidRPr="00A2291F">
        <w:rPr>
          <w:rFonts w:ascii="Times New Roman" w:hAnsi="Times New Roman" w:cs="Times New Roman"/>
          <w:sz w:val="24"/>
          <w:szCs w:val="24"/>
        </w:rPr>
        <w:t>These included:  a group at Ohio State (</w:t>
      </w:r>
      <w:proofErr w:type="spellStart"/>
      <w:r w:rsidRPr="00A2291F">
        <w:rPr>
          <w:rFonts w:ascii="Times New Roman" w:hAnsi="Times New Roman" w:cs="Times New Roman"/>
          <w:sz w:val="24"/>
          <w:szCs w:val="24"/>
        </w:rPr>
        <w:t>Stogdill</w:t>
      </w:r>
      <w:proofErr w:type="spellEnd"/>
      <w:r w:rsidRPr="00A2291F">
        <w:rPr>
          <w:rFonts w:ascii="Times New Roman" w:hAnsi="Times New Roman" w:cs="Times New Roman"/>
          <w:sz w:val="24"/>
          <w:szCs w:val="24"/>
        </w:rPr>
        <w:t xml:space="preserve"> &amp; Coons, 1957) with initiating structure and consideration as the two explanatory factors, one at the University of Michigan (</w:t>
      </w:r>
      <w:proofErr w:type="spellStart"/>
      <w:r w:rsidRPr="00A2291F">
        <w:rPr>
          <w:rFonts w:ascii="Times New Roman" w:hAnsi="Times New Roman" w:cs="Times New Roman"/>
          <w:sz w:val="24"/>
          <w:szCs w:val="24"/>
        </w:rPr>
        <w:t>Likert</w:t>
      </w:r>
      <w:proofErr w:type="spellEnd"/>
      <w:r w:rsidRPr="00A2291F">
        <w:rPr>
          <w:rFonts w:ascii="Times New Roman" w:hAnsi="Times New Roman" w:cs="Times New Roman"/>
          <w:sz w:val="24"/>
          <w:szCs w:val="24"/>
        </w:rPr>
        <w:t>, 1961) with job-centered and employee-centered as the two factors, and finally a group at the University of Texas (Blake &amp; Mouton, 1964), who identified concern for production and concern for people as the two primary factors.</w:t>
      </w:r>
      <w:r w:rsidR="00FB341C">
        <w:rPr>
          <w:rFonts w:ascii="Times New Roman" w:hAnsi="Times New Roman" w:cs="Times New Roman"/>
          <w:sz w:val="24"/>
          <w:szCs w:val="24"/>
        </w:rPr>
        <w:t xml:space="preserve"> </w:t>
      </w:r>
      <w:r w:rsidRPr="00A2291F">
        <w:rPr>
          <w:rFonts w:ascii="Times New Roman" w:hAnsi="Times New Roman" w:cs="Times New Roman"/>
          <w:sz w:val="24"/>
          <w:szCs w:val="24"/>
        </w:rPr>
        <w:t>Interest in these three two-factor models served to stimulate and guide subsequent research on leadership in general and team leadership in particular (</w:t>
      </w:r>
      <w:r w:rsidR="0083278C">
        <w:rPr>
          <w:rFonts w:ascii="Times New Roman" w:hAnsi="Times New Roman" w:cs="Times New Roman"/>
          <w:sz w:val="24"/>
          <w:szCs w:val="24"/>
        </w:rPr>
        <w:t xml:space="preserve">Kaiser, Hogan, &amp; Craig, 2008). </w:t>
      </w:r>
      <w:r w:rsidRPr="00A2291F">
        <w:rPr>
          <w:rFonts w:ascii="Times New Roman" w:hAnsi="Times New Roman" w:cs="Times New Roman"/>
          <w:sz w:val="24"/>
          <w:szCs w:val="24"/>
        </w:rPr>
        <w:t xml:space="preserve">The dominance of the two-factor model was first confirmed in a review by Fleishman, Mumford, </w:t>
      </w:r>
      <w:proofErr w:type="spellStart"/>
      <w:r w:rsidRPr="00A2291F">
        <w:rPr>
          <w:rFonts w:ascii="Times New Roman" w:hAnsi="Times New Roman" w:cs="Times New Roman"/>
          <w:sz w:val="24"/>
          <w:szCs w:val="24"/>
        </w:rPr>
        <w:t>Zaccaro</w:t>
      </w:r>
      <w:proofErr w:type="spellEnd"/>
      <w:r w:rsidRPr="00A2291F">
        <w:rPr>
          <w:rFonts w:ascii="Times New Roman" w:hAnsi="Times New Roman" w:cs="Times New Roman"/>
          <w:sz w:val="24"/>
          <w:szCs w:val="24"/>
        </w:rPr>
        <w:t>, Lev</w:t>
      </w:r>
      <w:r w:rsidR="0083278C">
        <w:rPr>
          <w:rFonts w:ascii="Times New Roman" w:hAnsi="Times New Roman" w:cs="Times New Roman"/>
          <w:sz w:val="24"/>
          <w:szCs w:val="24"/>
        </w:rPr>
        <w:t xml:space="preserve">in, </w:t>
      </w:r>
      <w:proofErr w:type="spellStart"/>
      <w:r w:rsidR="0083278C">
        <w:rPr>
          <w:rFonts w:ascii="Times New Roman" w:hAnsi="Times New Roman" w:cs="Times New Roman"/>
          <w:sz w:val="24"/>
          <w:szCs w:val="24"/>
        </w:rPr>
        <w:t>Korotkin</w:t>
      </w:r>
      <w:proofErr w:type="spellEnd"/>
      <w:r w:rsidR="0083278C">
        <w:rPr>
          <w:rFonts w:ascii="Times New Roman" w:hAnsi="Times New Roman" w:cs="Times New Roman"/>
          <w:sz w:val="24"/>
          <w:szCs w:val="24"/>
        </w:rPr>
        <w:t xml:space="preserve">, and Hein (1991). </w:t>
      </w:r>
      <w:r w:rsidRPr="00A2291F">
        <w:rPr>
          <w:rFonts w:ascii="Times New Roman" w:hAnsi="Times New Roman" w:cs="Times New Roman"/>
          <w:sz w:val="24"/>
          <w:szCs w:val="24"/>
        </w:rPr>
        <w:t>They identified 65 different classifications within the literature on leader behavior, all of which reflected the same two fundamental factors of ta</w:t>
      </w:r>
      <w:r w:rsidR="0083278C">
        <w:rPr>
          <w:rFonts w:ascii="Times New Roman" w:hAnsi="Times New Roman" w:cs="Times New Roman"/>
          <w:sz w:val="24"/>
          <w:szCs w:val="24"/>
        </w:rPr>
        <w:t xml:space="preserve">sk-focused and people-focused. </w:t>
      </w:r>
      <w:r w:rsidRPr="00A2291F">
        <w:rPr>
          <w:rFonts w:ascii="Times New Roman" w:hAnsi="Times New Roman" w:cs="Times New Roman"/>
          <w:sz w:val="24"/>
          <w:szCs w:val="24"/>
        </w:rPr>
        <w:t xml:space="preserve">Eleven years later, </w:t>
      </w:r>
      <w:proofErr w:type="spellStart"/>
      <w:r w:rsidRPr="00A2291F">
        <w:rPr>
          <w:rFonts w:ascii="Times New Roman" w:hAnsi="Times New Roman" w:cs="Times New Roman"/>
          <w:sz w:val="24"/>
          <w:szCs w:val="24"/>
        </w:rPr>
        <w:t>Yukl</w:t>
      </w:r>
      <w:proofErr w:type="spellEnd"/>
      <w:r w:rsidRPr="00A2291F">
        <w:rPr>
          <w:rFonts w:ascii="Times New Roman" w:hAnsi="Times New Roman" w:cs="Times New Roman"/>
          <w:sz w:val="24"/>
          <w:szCs w:val="24"/>
        </w:rPr>
        <w:t xml:space="preserve">, Gordon, and Tabor (2002) reviewed 50 years of leadership research and concluded that the two category model had been extensively evaluated and shown to be related to leader effectiveness.  </w:t>
      </w:r>
    </w:p>
    <w:p w:rsidR="00B64308" w:rsidRPr="00A2291F"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In a subsequent meta-analysis of the team leadership literature in 2006, Burke, </w:t>
      </w:r>
      <w:proofErr w:type="spellStart"/>
      <w:r w:rsidRPr="00A2291F">
        <w:rPr>
          <w:rFonts w:ascii="Times New Roman" w:hAnsi="Times New Roman" w:cs="Times New Roman"/>
          <w:sz w:val="24"/>
          <w:szCs w:val="24"/>
        </w:rPr>
        <w:t>Stagl</w:t>
      </w:r>
      <w:proofErr w:type="spellEnd"/>
      <w:r w:rsidRPr="00A2291F">
        <w:rPr>
          <w:rFonts w:ascii="Times New Roman" w:hAnsi="Times New Roman" w:cs="Times New Roman"/>
          <w:sz w:val="24"/>
          <w:szCs w:val="24"/>
        </w:rPr>
        <w:t>, Klein, Goodwin,</w:t>
      </w:r>
      <w:r w:rsidR="0083278C">
        <w:rPr>
          <w:rFonts w:ascii="Times New Roman" w:hAnsi="Times New Roman" w:cs="Times New Roman"/>
          <w:sz w:val="24"/>
          <w:szCs w:val="24"/>
        </w:rPr>
        <w:t xml:space="preserve"> Salas, and </w:t>
      </w:r>
      <w:proofErr w:type="spellStart"/>
      <w:r w:rsidR="0083278C">
        <w:rPr>
          <w:rFonts w:ascii="Times New Roman" w:hAnsi="Times New Roman" w:cs="Times New Roman"/>
          <w:sz w:val="24"/>
          <w:szCs w:val="24"/>
        </w:rPr>
        <w:t>Halpin</w:t>
      </w:r>
      <w:proofErr w:type="spellEnd"/>
      <w:r w:rsidR="0083278C">
        <w:rPr>
          <w:rFonts w:ascii="Times New Roman" w:hAnsi="Times New Roman" w:cs="Times New Roman"/>
          <w:sz w:val="24"/>
          <w:szCs w:val="24"/>
        </w:rPr>
        <w:t xml:space="preserve"> found that: </w:t>
      </w:r>
      <w:r w:rsidRPr="00A2291F">
        <w:rPr>
          <w:rFonts w:ascii="Times New Roman" w:hAnsi="Times New Roman" w:cs="Times New Roman"/>
          <w:sz w:val="24"/>
          <w:szCs w:val="24"/>
        </w:rPr>
        <w:t>(1) the two-factor model had been widely and effectively used as an approach to understanding leadership in teams, (2) task-focused leader behaviors were moderately correlated with both perceived team success and team performance, and (3) people-focused leader behaviors were consistently related to perceptions of team success, team p</w:t>
      </w:r>
      <w:r w:rsidR="0083278C">
        <w:rPr>
          <w:rFonts w:ascii="Times New Roman" w:hAnsi="Times New Roman" w:cs="Times New Roman"/>
          <w:sz w:val="24"/>
          <w:szCs w:val="24"/>
        </w:rPr>
        <w:t xml:space="preserve">erformance, and team learning. </w:t>
      </w:r>
      <w:r w:rsidRPr="00A2291F">
        <w:rPr>
          <w:rFonts w:ascii="Times New Roman" w:hAnsi="Times New Roman" w:cs="Times New Roman"/>
          <w:sz w:val="24"/>
          <w:szCs w:val="24"/>
        </w:rPr>
        <w:t>Clearly, the empirical evidence supports the utility of the two-factor model in studying leadership in teams.</w:t>
      </w:r>
      <w:r w:rsidR="00FB341C">
        <w:rPr>
          <w:rFonts w:ascii="Times New Roman" w:hAnsi="Times New Roman" w:cs="Times New Roman"/>
          <w:sz w:val="24"/>
          <w:szCs w:val="24"/>
        </w:rPr>
        <w:t xml:space="preserve"> </w:t>
      </w:r>
      <w:r w:rsidRPr="00A2291F">
        <w:rPr>
          <w:rFonts w:ascii="Times New Roman" w:hAnsi="Times New Roman" w:cs="Times New Roman"/>
          <w:sz w:val="24"/>
          <w:szCs w:val="24"/>
        </w:rPr>
        <w:t>Hill (2013) formulated an expanded and more comprehensive theoretical model of team leadership, which maintains a central focus on what she terms task and relational leader actions, while also addressing leader decisi</w:t>
      </w:r>
      <w:r w:rsidR="0083278C">
        <w:rPr>
          <w:rFonts w:ascii="Times New Roman" w:hAnsi="Times New Roman" w:cs="Times New Roman"/>
          <w:sz w:val="24"/>
          <w:szCs w:val="24"/>
        </w:rPr>
        <w:t xml:space="preserve">on-making and external actions. </w:t>
      </w:r>
      <w:r w:rsidRPr="00A2291F">
        <w:rPr>
          <w:rFonts w:ascii="Times New Roman" w:hAnsi="Times New Roman" w:cs="Times New Roman"/>
          <w:sz w:val="24"/>
          <w:szCs w:val="24"/>
        </w:rPr>
        <w:t>Her conceptualization of internal leader actions as consisting of task and relational behaviors corresponds directly to the two-factor model discussed above.</w:t>
      </w:r>
    </w:p>
    <w:p w:rsidR="00B64308" w:rsidRDefault="00B64308" w:rsidP="0083278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Given the consistent and continuing research support for the two-factor </w:t>
      </w:r>
      <w:r>
        <w:rPr>
          <w:rFonts w:ascii="Times New Roman" w:hAnsi="Times New Roman" w:cs="Times New Roman"/>
          <w:sz w:val="24"/>
          <w:szCs w:val="24"/>
        </w:rPr>
        <w:t>theory</w:t>
      </w:r>
      <w:r w:rsidRPr="00A2291F">
        <w:rPr>
          <w:rFonts w:ascii="Times New Roman" w:hAnsi="Times New Roman" w:cs="Times New Roman"/>
          <w:sz w:val="24"/>
          <w:szCs w:val="24"/>
        </w:rPr>
        <w:t xml:space="preserve">, we used it as a </w:t>
      </w:r>
      <w:r>
        <w:rPr>
          <w:rFonts w:ascii="Times New Roman" w:hAnsi="Times New Roman" w:cs="Times New Roman"/>
          <w:sz w:val="24"/>
          <w:szCs w:val="24"/>
        </w:rPr>
        <w:t xml:space="preserve">model, with both content and criterion-related validity, </w:t>
      </w:r>
      <w:r w:rsidRPr="00A2291F">
        <w:rPr>
          <w:rFonts w:ascii="Times New Roman" w:hAnsi="Times New Roman" w:cs="Times New Roman"/>
          <w:sz w:val="24"/>
          <w:szCs w:val="24"/>
        </w:rPr>
        <w:t>for conceptualizing, measuring, and improving undergraduate student team leadership performance. The operational definitions we developed for the two factors, along with our measurement protocols and skill enhancement strategies are presented in the method section.</w:t>
      </w:r>
    </w:p>
    <w:p w:rsidR="0083278C" w:rsidRPr="00A2291F" w:rsidRDefault="0083278C" w:rsidP="00A4243A">
      <w:pPr>
        <w:spacing w:after="0" w:line="240" w:lineRule="auto"/>
        <w:rPr>
          <w:rFonts w:ascii="Times New Roman" w:hAnsi="Times New Roman" w:cs="Times New Roman"/>
          <w:sz w:val="24"/>
          <w:szCs w:val="24"/>
        </w:rPr>
      </w:pPr>
    </w:p>
    <w:p w:rsidR="00B64308" w:rsidRPr="0083278C" w:rsidRDefault="00B64308" w:rsidP="00A4243A">
      <w:pPr>
        <w:spacing w:after="0" w:line="240" w:lineRule="auto"/>
        <w:rPr>
          <w:rFonts w:ascii="Times New Roman" w:hAnsi="Times New Roman" w:cs="Times New Roman"/>
          <w:b/>
          <w:sz w:val="24"/>
          <w:szCs w:val="24"/>
        </w:rPr>
      </w:pPr>
      <w:r w:rsidRPr="0083278C">
        <w:rPr>
          <w:rFonts w:ascii="Times New Roman" w:hAnsi="Times New Roman" w:cs="Times New Roman"/>
          <w:b/>
          <w:sz w:val="24"/>
          <w:szCs w:val="24"/>
        </w:rPr>
        <w:t>Pedagogic Model and Assessment Framework</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Anderson (1983, 1995) formulated the A</w:t>
      </w:r>
      <w:r>
        <w:rPr>
          <w:rFonts w:ascii="Times New Roman" w:hAnsi="Times New Roman" w:cs="Times New Roman"/>
          <w:sz w:val="24"/>
          <w:szCs w:val="24"/>
        </w:rPr>
        <w:t xml:space="preserve">daptive </w:t>
      </w:r>
      <w:r w:rsidRPr="00A2291F">
        <w:rPr>
          <w:rFonts w:ascii="Times New Roman" w:hAnsi="Times New Roman" w:cs="Times New Roman"/>
          <w:sz w:val="24"/>
          <w:szCs w:val="24"/>
        </w:rPr>
        <w:t>C</w:t>
      </w:r>
      <w:r>
        <w:rPr>
          <w:rFonts w:ascii="Times New Roman" w:hAnsi="Times New Roman" w:cs="Times New Roman"/>
          <w:sz w:val="24"/>
          <w:szCs w:val="24"/>
        </w:rPr>
        <w:t xml:space="preserve">haracter of </w:t>
      </w:r>
      <w:r w:rsidRPr="00A2291F">
        <w:rPr>
          <w:rFonts w:ascii="Times New Roman" w:hAnsi="Times New Roman" w:cs="Times New Roman"/>
          <w:sz w:val="24"/>
          <w:szCs w:val="24"/>
        </w:rPr>
        <w:t>T</w:t>
      </w:r>
      <w:r>
        <w:rPr>
          <w:rFonts w:ascii="Times New Roman" w:hAnsi="Times New Roman" w:cs="Times New Roman"/>
          <w:sz w:val="24"/>
          <w:szCs w:val="24"/>
        </w:rPr>
        <w:t xml:space="preserve">hought (ACT) </w:t>
      </w:r>
      <w:r w:rsidRPr="00A2291F">
        <w:rPr>
          <w:rFonts w:ascii="Times New Roman" w:hAnsi="Times New Roman" w:cs="Times New Roman"/>
          <w:sz w:val="24"/>
          <w:szCs w:val="24"/>
        </w:rPr>
        <w:t xml:space="preserve">theory concerning the learning of complex behavioral skills, like team leadership. According to Anderson, this type of learning optimally progresses through three distinct stages. First, one acquires factual or declarative knowledge about the skill to be learned. Second, one integrates this declarative knowledge with </w:t>
      </w:r>
      <w:proofErr w:type="spellStart"/>
      <w:r w:rsidRPr="00A2291F">
        <w:rPr>
          <w:rFonts w:ascii="Times New Roman" w:hAnsi="Times New Roman" w:cs="Times New Roman"/>
          <w:sz w:val="24"/>
          <w:szCs w:val="24"/>
        </w:rPr>
        <w:t>proceduralized</w:t>
      </w:r>
      <w:proofErr w:type="spellEnd"/>
      <w:r w:rsidRPr="00A2291F">
        <w:rPr>
          <w:rFonts w:ascii="Times New Roman" w:hAnsi="Times New Roman" w:cs="Times New Roman"/>
          <w:sz w:val="24"/>
          <w:szCs w:val="24"/>
        </w:rPr>
        <w:t xml:space="preserve"> knowledge, concerning how to actually perform the target skill. Practice exhibiting the desired behavior is essential to success in this process. Finally, in the third stage, extensive practice of the target skill enables the behavior to become </w:t>
      </w:r>
      <w:r w:rsidRPr="00A2291F">
        <w:rPr>
          <w:rFonts w:ascii="Times New Roman" w:hAnsi="Times New Roman" w:cs="Times New Roman"/>
          <w:sz w:val="24"/>
          <w:szCs w:val="24"/>
        </w:rPr>
        <w:lastRenderedPageBreak/>
        <w:t>more automatic and easy to exhibit.</w:t>
      </w:r>
      <w:r w:rsidR="00FB341C">
        <w:rPr>
          <w:rFonts w:ascii="Times New Roman" w:hAnsi="Times New Roman" w:cs="Times New Roman"/>
          <w:sz w:val="24"/>
          <w:szCs w:val="24"/>
        </w:rPr>
        <w:t xml:space="preserve"> </w:t>
      </w:r>
      <w:r w:rsidRPr="00A2291F">
        <w:rPr>
          <w:rFonts w:ascii="Times New Roman" w:hAnsi="Times New Roman" w:cs="Times New Roman"/>
          <w:sz w:val="24"/>
          <w:szCs w:val="24"/>
        </w:rPr>
        <w:t>Anderson’s ACT theory guided our efforts to teach team leadership skills to students. As described fully in the method section, we systematically provided s</w:t>
      </w:r>
      <w:r w:rsidR="00EB0280">
        <w:rPr>
          <w:rFonts w:ascii="Times New Roman" w:hAnsi="Times New Roman" w:cs="Times New Roman"/>
          <w:sz w:val="24"/>
          <w:szCs w:val="24"/>
        </w:rPr>
        <w:t xml:space="preserve">tudents with opportunities to: </w:t>
      </w:r>
      <w:r w:rsidRPr="00A2291F">
        <w:rPr>
          <w:rFonts w:ascii="Times New Roman" w:hAnsi="Times New Roman" w:cs="Times New Roman"/>
          <w:sz w:val="24"/>
          <w:szCs w:val="24"/>
        </w:rPr>
        <w:t xml:space="preserve">(1) develop declarative knowledge concerning team leadership skills, (2) acquire </w:t>
      </w:r>
      <w:proofErr w:type="spellStart"/>
      <w:r w:rsidRPr="00A2291F">
        <w:rPr>
          <w:rFonts w:ascii="Times New Roman" w:hAnsi="Times New Roman" w:cs="Times New Roman"/>
          <w:sz w:val="24"/>
          <w:szCs w:val="24"/>
        </w:rPr>
        <w:t>proceduralized</w:t>
      </w:r>
      <w:proofErr w:type="spellEnd"/>
      <w:r w:rsidRPr="00A2291F">
        <w:rPr>
          <w:rFonts w:ascii="Times New Roman" w:hAnsi="Times New Roman" w:cs="Times New Roman"/>
          <w:sz w:val="24"/>
          <w:szCs w:val="24"/>
        </w:rPr>
        <w:t xml:space="preserve"> knowledge of how to exhibit those skills, and (3) practice the newly learned skills. </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Given the behavioral focus of our teaching efforts, for student appraisal purposes, we choose to use Wiggins’ (1998) general evaluation methodology known as “educative assessment”. This approach involves the direct observation and evaluation of student performance (ideally by the instructor), coupled with frequent behavioral feedback and additional practice opportunities.</w:t>
      </w:r>
      <w:r w:rsidR="00FB341C">
        <w:rPr>
          <w:rFonts w:ascii="Times New Roman" w:hAnsi="Times New Roman" w:cs="Times New Roman"/>
          <w:sz w:val="24"/>
          <w:szCs w:val="24"/>
        </w:rPr>
        <w:t xml:space="preserve"> </w:t>
      </w:r>
      <w:r w:rsidRPr="00A2291F">
        <w:rPr>
          <w:rFonts w:ascii="Times New Roman" w:hAnsi="Times New Roman" w:cs="Times New Roman"/>
          <w:sz w:val="24"/>
          <w:szCs w:val="24"/>
        </w:rPr>
        <w:t>The “leaderless group discussion” (LGD) exercise, a common component in widely used managerial assessment centers for hiring, promotion, and development applications (Arthur &amp; Day, 2011), can be readily adapted and appropriately utilized (Cannon-Bowers &amp; Bowers, 2011) as an “educative assessment” to e</w:t>
      </w:r>
      <w:r w:rsidR="00EB0280">
        <w:rPr>
          <w:rFonts w:ascii="Times New Roman" w:hAnsi="Times New Roman" w:cs="Times New Roman"/>
          <w:sz w:val="24"/>
          <w:szCs w:val="24"/>
        </w:rPr>
        <w:t>valuate team leadership skills.</w:t>
      </w:r>
      <w:r w:rsidRPr="00A2291F">
        <w:rPr>
          <w:rFonts w:ascii="Times New Roman" w:hAnsi="Times New Roman" w:cs="Times New Roman"/>
          <w:sz w:val="24"/>
          <w:szCs w:val="24"/>
        </w:rPr>
        <w:t xml:space="preserve"> This technique entails presenting a problem scenario to a small group of individuals (4-7) seated around a table and instructing them to formulate a solution, within a specified period of time. No one in the group is designated as the leader, hence the “leaderless” nature of the exercise. Typically, the group interaction is videotaped and then reviewed to evaluate the teamwork, team leadership, communication, and/or interactional skills of individual participants. When used for developmental purposes, as opposed to hiring/promotion, the LGD is followed by detailed performance feedback and improvement recommendations for each person.</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In addition to a long history of successful inclusion in managerial assessment centers (Arthur &amp; Day, 2011; Thornton &amp; Rupp, 2003, 2006), business schools have adapted the LGD and assessment center methodology as a promising approach to measuring student learning outcomes (Bartels, </w:t>
      </w:r>
      <w:proofErr w:type="spellStart"/>
      <w:r w:rsidRPr="00A2291F">
        <w:rPr>
          <w:rFonts w:ascii="Times New Roman" w:hAnsi="Times New Roman" w:cs="Times New Roman"/>
          <w:sz w:val="24"/>
          <w:szCs w:val="24"/>
        </w:rPr>
        <w:t>Bommen</w:t>
      </w:r>
      <w:proofErr w:type="spellEnd"/>
      <w:r w:rsidRPr="00A2291F">
        <w:rPr>
          <w:rFonts w:ascii="Times New Roman" w:hAnsi="Times New Roman" w:cs="Times New Roman"/>
          <w:sz w:val="24"/>
          <w:szCs w:val="24"/>
        </w:rPr>
        <w:t xml:space="preserve">, &amp; Rubin, 2000; </w:t>
      </w:r>
      <w:proofErr w:type="spellStart"/>
      <w:r w:rsidRPr="00A2291F">
        <w:rPr>
          <w:rFonts w:ascii="Times New Roman" w:hAnsi="Times New Roman" w:cs="Times New Roman"/>
          <w:sz w:val="24"/>
          <w:szCs w:val="24"/>
        </w:rPr>
        <w:t>Riggio</w:t>
      </w:r>
      <w:proofErr w:type="spellEnd"/>
      <w:r w:rsidRPr="00A2291F">
        <w:rPr>
          <w:rFonts w:ascii="Times New Roman" w:hAnsi="Times New Roman" w:cs="Times New Roman"/>
          <w:sz w:val="24"/>
          <w:szCs w:val="24"/>
        </w:rPr>
        <w:t xml:space="preserve">, Mayes &amp; Schleicher, 2003; Waldman &amp; </w:t>
      </w:r>
      <w:proofErr w:type="spellStart"/>
      <w:r w:rsidRPr="00A2291F">
        <w:rPr>
          <w:rFonts w:ascii="Times New Roman" w:hAnsi="Times New Roman" w:cs="Times New Roman"/>
          <w:sz w:val="24"/>
          <w:szCs w:val="24"/>
        </w:rPr>
        <w:t>Korbar</w:t>
      </w:r>
      <w:proofErr w:type="spellEnd"/>
      <w:r w:rsidRPr="00A2291F">
        <w:rPr>
          <w:rFonts w:ascii="Times New Roman" w:hAnsi="Times New Roman" w:cs="Times New Roman"/>
          <w:sz w:val="24"/>
          <w:szCs w:val="24"/>
        </w:rPr>
        <w:t xml:space="preserve">, 2004). Three recent studies have employed the LGD as a framework for assessing and teaching managerial skills to college students (Chen, Donahue, &amp; </w:t>
      </w:r>
      <w:proofErr w:type="spellStart"/>
      <w:r w:rsidRPr="00A2291F">
        <w:rPr>
          <w:rFonts w:ascii="Times New Roman" w:hAnsi="Times New Roman" w:cs="Times New Roman"/>
          <w:sz w:val="24"/>
          <w:szCs w:val="24"/>
        </w:rPr>
        <w:t>Klimoski</w:t>
      </w:r>
      <w:proofErr w:type="spellEnd"/>
      <w:r w:rsidRPr="00A2291F">
        <w:rPr>
          <w:rFonts w:ascii="Times New Roman" w:hAnsi="Times New Roman" w:cs="Times New Roman"/>
          <w:sz w:val="24"/>
          <w:szCs w:val="24"/>
        </w:rPr>
        <w:t xml:space="preserve">, 2004; </w:t>
      </w:r>
      <w:proofErr w:type="spellStart"/>
      <w:r w:rsidRPr="00A2291F">
        <w:rPr>
          <w:rFonts w:ascii="Times New Roman" w:hAnsi="Times New Roman" w:cs="Times New Roman"/>
          <w:sz w:val="24"/>
          <w:szCs w:val="24"/>
        </w:rPr>
        <w:t>Costigan</w:t>
      </w:r>
      <w:proofErr w:type="spellEnd"/>
      <w:r w:rsidRPr="00A2291F">
        <w:rPr>
          <w:rFonts w:ascii="Times New Roman" w:hAnsi="Times New Roman" w:cs="Times New Roman"/>
          <w:sz w:val="24"/>
          <w:szCs w:val="24"/>
        </w:rPr>
        <w:t xml:space="preserve"> &amp; Donahue, 2009; Hobson, Strupeck, Griffin, Szostek, Selladurai, &amp; Rominger, </w:t>
      </w:r>
      <w:r w:rsidR="004275F7">
        <w:rPr>
          <w:rFonts w:ascii="Times New Roman" w:hAnsi="Times New Roman" w:cs="Times New Roman"/>
          <w:sz w:val="24"/>
          <w:szCs w:val="24"/>
        </w:rPr>
        <w:t>2013</w:t>
      </w:r>
      <w:r w:rsidRPr="00A2291F">
        <w:rPr>
          <w:rFonts w:ascii="Times New Roman" w:hAnsi="Times New Roman" w:cs="Times New Roman"/>
          <w:sz w:val="24"/>
          <w:szCs w:val="24"/>
        </w:rPr>
        <w:t xml:space="preserve">). </w:t>
      </w:r>
      <w:r w:rsidRPr="00F57EFE">
        <w:rPr>
          <w:rFonts w:ascii="Times New Roman" w:hAnsi="Times New Roman" w:cs="Times New Roman"/>
          <w:sz w:val="24"/>
          <w:szCs w:val="24"/>
        </w:rPr>
        <w:t xml:space="preserve">Chen </w:t>
      </w:r>
      <w:r w:rsidRPr="00F57EFE">
        <w:rPr>
          <w:rFonts w:ascii="Times New Roman" w:hAnsi="Times New Roman" w:cs="Times New Roman"/>
          <w:i/>
          <w:sz w:val="24"/>
          <w:szCs w:val="24"/>
        </w:rPr>
        <w:t>et al.</w:t>
      </w:r>
      <w:r w:rsidRPr="00F57EFE">
        <w:rPr>
          <w:rFonts w:ascii="Times New Roman" w:hAnsi="Times New Roman" w:cs="Times New Roman"/>
          <w:sz w:val="24"/>
          <w:szCs w:val="24"/>
        </w:rPr>
        <w:t xml:space="preserve"> (2004) used the LGD to empirically assess and improve (through performance feedback and</w:t>
      </w:r>
      <w:r w:rsidRPr="00A2291F">
        <w:rPr>
          <w:rFonts w:ascii="Times New Roman" w:hAnsi="Times New Roman" w:cs="Times New Roman"/>
          <w:sz w:val="24"/>
          <w:szCs w:val="24"/>
        </w:rPr>
        <w:t xml:space="preserve"> coaching) the teamwork skills (in five behavioral domains) of undergraduate psychology students. In the </w:t>
      </w:r>
      <w:proofErr w:type="spellStart"/>
      <w:r w:rsidRPr="00A2291F">
        <w:rPr>
          <w:rFonts w:ascii="Times New Roman" w:hAnsi="Times New Roman" w:cs="Times New Roman"/>
          <w:sz w:val="24"/>
          <w:szCs w:val="24"/>
        </w:rPr>
        <w:t>Costigan</w:t>
      </w:r>
      <w:proofErr w:type="spellEnd"/>
      <w:r w:rsidRPr="00A2291F">
        <w:rPr>
          <w:rFonts w:ascii="Times New Roman" w:hAnsi="Times New Roman" w:cs="Times New Roman"/>
          <w:sz w:val="24"/>
          <w:szCs w:val="24"/>
        </w:rPr>
        <w:t xml:space="preserve"> and Donahue (2009) case study, the LGD was utilized to evaluate and teach MBA students the Great Eight competencies (Bartram, 2005), which included three dimensions that are directl</w:t>
      </w:r>
      <w:r w:rsidR="00EB0280">
        <w:rPr>
          <w:rFonts w:ascii="Times New Roman" w:hAnsi="Times New Roman" w:cs="Times New Roman"/>
          <w:sz w:val="24"/>
          <w:szCs w:val="24"/>
        </w:rPr>
        <w:t xml:space="preserve">y related to team functioning: </w:t>
      </w:r>
      <w:r w:rsidRPr="00A2291F">
        <w:rPr>
          <w:rFonts w:ascii="Times New Roman" w:hAnsi="Times New Roman" w:cs="Times New Roman"/>
          <w:sz w:val="24"/>
          <w:szCs w:val="24"/>
        </w:rPr>
        <w:t xml:space="preserve">(1) leading and deciding, (2) supporting and cooperating, and (3) interacting and presenting. The authors also provided a detailed description about implementing/utilizing the LGD methodology (to include performance feedback and coaching) and helpful advice to facilitate success. Finally, </w:t>
      </w:r>
      <w:r w:rsidRPr="00F57EFE">
        <w:rPr>
          <w:rFonts w:ascii="Times New Roman" w:hAnsi="Times New Roman" w:cs="Times New Roman"/>
          <w:sz w:val="24"/>
          <w:szCs w:val="24"/>
        </w:rPr>
        <w:t>Hobson et al. (</w:t>
      </w:r>
      <w:r w:rsidR="004275F7">
        <w:rPr>
          <w:rFonts w:ascii="Times New Roman" w:hAnsi="Times New Roman" w:cs="Times New Roman"/>
          <w:sz w:val="24"/>
          <w:szCs w:val="24"/>
        </w:rPr>
        <w:t>2013</w:t>
      </w:r>
      <w:r w:rsidRPr="00A2291F">
        <w:rPr>
          <w:rFonts w:ascii="Times New Roman" w:hAnsi="Times New Roman" w:cs="Times New Roman"/>
          <w:sz w:val="24"/>
          <w:szCs w:val="24"/>
        </w:rPr>
        <w:t>) reported on the results of a multi-year study to empirically examine the utility of the LGD as a framework for assessing and teaching teamwork skills with undergraduate business students, relying heavily on performance feedback and coaching.</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Given the documented utility and versatility of the LGD as a behavioral skills assessment framework, we used it to measure </w:t>
      </w:r>
      <w:r w:rsidR="00EB0280">
        <w:rPr>
          <w:rFonts w:ascii="Times New Roman" w:hAnsi="Times New Roman" w:cs="Times New Roman"/>
          <w:sz w:val="24"/>
          <w:szCs w:val="24"/>
        </w:rPr>
        <w:t xml:space="preserve">student team leadership </w:t>
      </w:r>
      <w:proofErr w:type="spellStart"/>
      <w:r w:rsidR="00EB0280">
        <w:rPr>
          <w:rFonts w:ascii="Times New Roman" w:hAnsi="Times New Roman" w:cs="Times New Roman"/>
          <w:sz w:val="24"/>
          <w:szCs w:val="24"/>
        </w:rPr>
        <w:t>skills.</w:t>
      </w:r>
      <w:r w:rsidRPr="00A2291F">
        <w:rPr>
          <w:rFonts w:ascii="Times New Roman" w:hAnsi="Times New Roman" w:cs="Times New Roman"/>
          <w:sz w:val="24"/>
          <w:szCs w:val="24"/>
        </w:rPr>
        <w:t>The</w:t>
      </w:r>
      <w:proofErr w:type="spellEnd"/>
      <w:r w:rsidRPr="00A2291F">
        <w:rPr>
          <w:rFonts w:ascii="Times New Roman" w:hAnsi="Times New Roman" w:cs="Times New Roman"/>
          <w:sz w:val="24"/>
          <w:szCs w:val="24"/>
        </w:rPr>
        <w:t xml:space="preserve"> procedures we followed in this process are described in the Method section. </w:t>
      </w:r>
    </w:p>
    <w:p w:rsidR="008041CF" w:rsidRDefault="008041CF" w:rsidP="008041CF">
      <w:pPr>
        <w:spacing w:after="0" w:line="240" w:lineRule="auto"/>
        <w:rPr>
          <w:rFonts w:ascii="Times New Roman" w:hAnsi="Times New Roman" w:cs="Times New Roman"/>
          <w:sz w:val="24"/>
          <w:szCs w:val="24"/>
          <w:u w:val="single"/>
        </w:rPr>
      </w:pPr>
    </w:p>
    <w:p w:rsidR="00B64308" w:rsidRPr="00A2291F" w:rsidRDefault="008041CF" w:rsidP="008041CF">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t>METHOD</w:t>
      </w:r>
    </w:p>
    <w:p w:rsidR="008041CF" w:rsidRDefault="008041CF" w:rsidP="00A4243A">
      <w:pPr>
        <w:spacing w:after="0" w:line="240" w:lineRule="auto"/>
        <w:rPr>
          <w:rFonts w:ascii="Times New Roman" w:hAnsi="Times New Roman" w:cs="Times New Roman"/>
          <w:sz w:val="24"/>
          <w:szCs w:val="24"/>
          <w:u w:val="single"/>
        </w:rPr>
      </w:pPr>
    </w:p>
    <w:p w:rsidR="00B64308" w:rsidRPr="008041CF" w:rsidRDefault="008041CF" w:rsidP="00A4243A">
      <w:pPr>
        <w:spacing w:after="0" w:line="240" w:lineRule="auto"/>
        <w:rPr>
          <w:rFonts w:ascii="Times New Roman" w:hAnsi="Times New Roman" w:cs="Times New Roman"/>
          <w:b/>
          <w:sz w:val="24"/>
          <w:szCs w:val="24"/>
        </w:rPr>
      </w:pPr>
      <w:r w:rsidRPr="00532B38">
        <w:rPr>
          <w:rFonts w:ascii="Times New Roman" w:hAnsi="Times New Roman" w:cs="Times New Roman"/>
          <w:b/>
          <w:sz w:val="24"/>
          <w:szCs w:val="24"/>
        </w:rPr>
        <w:t>Sample</w:t>
      </w:r>
    </w:p>
    <w:p w:rsidR="00B64308" w:rsidRPr="004B1D4B"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lastRenderedPageBreak/>
        <w:tab/>
        <w:t>Our sample consisted of 247 undergraduate students enrolled during the period of 2009-2011 in a senior level class on teamwork in an AACSB (Association to Advance Collegiate Schools of Business) accredited business school at an urban regional campus of a large</w:t>
      </w:r>
      <w:r w:rsidR="00EB0280">
        <w:rPr>
          <w:rFonts w:ascii="Times New Roman" w:hAnsi="Times New Roman" w:cs="Times New Roman"/>
          <w:sz w:val="24"/>
          <w:szCs w:val="24"/>
        </w:rPr>
        <w:t xml:space="preserve"> </w:t>
      </w:r>
      <w:proofErr w:type="spellStart"/>
      <w:r w:rsidR="00EB0280">
        <w:rPr>
          <w:rFonts w:ascii="Times New Roman" w:hAnsi="Times New Roman" w:cs="Times New Roman"/>
          <w:sz w:val="24"/>
          <w:szCs w:val="24"/>
        </w:rPr>
        <w:t>midwestern</w:t>
      </w:r>
      <w:proofErr w:type="spellEnd"/>
      <w:r w:rsidR="00EB0280">
        <w:rPr>
          <w:rFonts w:ascii="Times New Roman" w:hAnsi="Times New Roman" w:cs="Times New Roman"/>
          <w:sz w:val="24"/>
          <w:szCs w:val="24"/>
        </w:rPr>
        <w:t xml:space="preserve"> state university.</w:t>
      </w:r>
      <w:r w:rsidRPr="00A2291F">
        <w:rPr>
          <w:rFonts w:ascii="Times New Roman" w:hAnsi="Times New Roman" w:cs="Times New Roman"/>
          <w:sz w:val="24"/>
          <w:szCs w:val="24"/>
        </w:rPr>
        <w:t xml:space="preserve"> The total campus enrollment is approximately 6,000, while the business school has 500 students and two majors—management and accounting.</w:t>
      </w:r>
    </w:p>
    <w:p w:rsidR="00EB0280" w:rsidRDefault="00EB0280" w:rsidP="00A4243A">
      <w:pPr>
        <w:spacing w:after="0" w:line="240" w:lineRule="auto"/>
        <w:rPr>
          <w:rFonts w:ascii="Times New Roman" w:hAnsi="Times New Roman" w:cs="Times New Roman"/>
          <w:sz w:val="24"/>
          <w:szCs w:val="24"/>
          <w:u w:val="single"/>
        </w:rPr>
      </w:pPr>
    </w:p>
    <w:p w:rsidR="00B64308" w:rsidRPr="00532B38" w:rsidRDefault="00B64308" w:rsidP="00A4243A">
      <w:pPr>
        <w:spacing w:after="0" w:line="240" w:lineRule="auto"/>
        <w:rPr>
          <w:rFonts w:ascii="Times New Roman" w:hAnsi="Times New Roman" w:cs="Times New Roman"/>
          <w:b/>
          <w:sz w:val="20"/>
          <w:szCs w:val="24"/>
        </w:rPr>
      </w:pPr>
      <w:r w:rsidRPr="00532B38">
        <w:rPr>
          <w:rFonts w:ascii="Times New Roman" w:hAnsi="Times New Roman" w:cs="Times New Roman"/>
          <w:b/>
          <w:sz w:val="24"/>
          <w:szCs w:val="24"/>
        </w:rPr>
        <w:t>Teamwork Course and Formation of Student Teams</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The teamwork course we utilized in this study was required for all business majors and highly r</w:t>
      </w:r>
      <w:r w:rsidR="00EB0280">
        <w:rPr>
          <w:rFonts w:ascii="Times New Roman" w:hAnsi="Times New Roman" w:cs="Times New Roman"/>
          <w:sz w:val="24"/>
          <w:szCs w:val="24"/>
        </w:rPr>
        <w:t>ecommended for business minors.</w:t>
      </w:r>
      <w:r w:rsidRPr="00A2291F">
        <w:rPr>
          <w:rFonts w:ascii="Times New Roman" w:hAnsi="Times New Roman" w:cs="Times New Roman"/>
          <w:sz w:val="24"/>
          <w:szCs w:val="24"/>
        </w:rPr>
        <w:t xml:space="preserve"> There were two course pre-requisites—introductory psychology and a junior-level business cl</w:t>
      </w:r>
      <w:r w:rsidR="00EB0280">
        <w:rPr>
          <w:rFonts w:ascii="Times New Roman" w:hAnsi="Times New Roman" w:cs="Times New Roman"/>
          <w:sz w:val="24"/>
          <w:szCs w:val="24"/>
        </w:rPr>
        <w:t>ass on organizational behavior.</w:t>
      </w:r>
      <w:r w:rsidRPr="00A2291F">
        <w:rPr>
          <w:rFonts w:ascii="Times New Roman" w:hAnsi="Times New Roman" w:cs="Times New Roman"/>
          <w:sz w:val="24"/>
          <w:szCs w:val="24"/>
        </w:rPr>
        <w:t xml:space="preserve"> The course syllabus indicated that videotaping of student teams would be scheduled near the beginning and end of each semester.  Given the substantial time requirements, discussed below, for the team videotaping and subsequent individual student coaching sessions (a total of 10 out of 32 class periods over a 16-week semester), we limited enrollment in each class to 30. This allowed us to have six teams of five</w:t>
      </w:r>
      <w:r>
        <w:rPr>
          <w:rFonts w:ascii="Times New Roman" w:hAnsi="Times New Roman" w:cs="Times New Roman"/>
          <w:sz w:val="24"/>
          <w:szCs w:val="24"/>
        </w:rPr>
        <w:t xml:space="preserve"> students per team</w:t>
      </w:r>
      <w:r w:rsidRPr="00A2291F">
        <w:rPr>
          <w:rFonts w:ascii="Times New Roman" w:hAnsi="Times New Roman" w:cs="Times New Roman"/>
          <w:sz w:val="24"/>
          <w:szCs w:val="24"/>
        </w:rPr>
        <w:t>.</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We formed teams during the second class meeting of the semester by asking students to “count-off by 6’s”, starting first with the females, followed by the males (to produce sexu</w:t>
      </w:r>
      <w:r w:rsidR="00EB0280">
        <w:rPr>
          <w:rFonts w:ascii="Times New Roman" w:hAnsi="Times New Roman" w:cs="Times New Roman"/>
          <w:sz w:val="24"/>
          <w:szCs w:val="24"/>
        </w:rPr>
        <w:t>al heterogeneity on each team).</w:t>
      </w:r>
      <w:r w:rsidRPr="00A2291F">
        <w:rPr>
          <w:rFonts w:ascii="Times New Roman" w:hAnsi="Times New Roman" w:cs="Times New Roman"/>
          <w:sz w:val="24"/>
          <w:szCs w:val="24"/>
        </w:rPr>
        <w:t xml:space="preserve"> We reviewed these “preliminary” teams for the presence of close friends or former t</w:t>
      </w:r>
      <w:r w:rsidR="00EB0280">
        <w:rPr>
          <w:rFonts w:ascii="Times New Roman" w:hAnsi="Times New Roman" w:cs="Times New Roman"/>
          <w:sz w:val="24"/>
          <w:szCs w:val="24"/>
        </w:rPr>
        <w:t>eammates from previous classes.</w:t>
      </w:r>
      <w:r w:rsidRPr="00A2291F">
        <w:rPr>
          <w:rFonts w:ascii="Times New Roman" w:hAnsi="Times New Roman" w:cs="Times New Roman"/>
          <w:sz w:val="24"/>
          <w:szCs w:val="24"/>
        </w:rPr>
        <w:t xml:space="preserve"> If we discovered close friends or teammates, we made appropriate substitutions with individuals from other teams. Our goal was to create a set of six new teams, in which members </w:t>
      </w:r>
      <w:r w:rsidR="00EB0280">
        <w:rPr>
          <w:rFonts w:ascii="Times New Roman" w:hAnsi="Times New Roman" w:cs="Times New Roman"/>
          <w:sz w:val="24"/>
          <w:szCs w:val="24"/>
        </w:rPr>
        <w:t xml:space="preserve">had minimal prior interaction. </w:t>
      </w:r>
      <w:r w:rsidRPr="00A2291F">
        <w:rPr>
          <w:rFonts w:ascii="Times New Roman" w:hAnsi="Times New Roman" w:cs="Times New Roman"/>
          <w:sz w:val="24"/>
          <w:szCs w:val="24"/>
        </w:rPr>
        <w:t xml:space="preserve">With only isolated, minor exceptions, we consistently met this goal.  </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After team composition was finalized, we directed students to exchange contact in</w:t>
      </w:r>
      <w:r w:rsidR="00EB0280">
        <w:rPr>
          <w:rFonts w:ascii="Times New Roman" w:hAnsi="Times New Roman" w:cs="Times New Roman"/>
          <w:sz w:val="24"/>
          <w:szCs w:val="24"/>
        </w:rPr>
        <w:t>formation with their teammates.</w:t>
      </w:r>
      <w:r w:rsidRPr="00A2291F">
        <w:rPr>
          <w:rFonts w:ascii="Times New Roman" w:hAnsi="Times New Roman" w:cs="Times New Roman"/>
          <w:sz w:val="24"/>
          <w:szCs w:val="24"/>
        </w:rPr>
        <w:t xml:space="preserve"> We then scheduled teams for their first leaderless group discussion (LGD I) videotaping during one of t</w:t>
      </w:r>
      <w:r w:rsidR="00EB0280">
        <w:rPr>
          <w:rFonts w:ascii="Times New Roman" w:hAnsi="Times New Roman" w:cs="Times New Roman"/>
          <w:sz w:val="24"/>
          <w:szCs w:val="24"/>
        </w:rPr>
        <w:t>he two following class periods.</w:t>
      </w:r>
      <w:r w:rsidRPr="00A2291F">
        <w:rPr>
          <w:rFonts w:ascii="Times New Roman" w:hAnsi="Times New Roman" w:cs="Times New Roman"/>
          <w:sz w:val="24"/>
          <w:szCs w:val="24"/>
        </w:rPr>
        <w:t xml:space="preserve"> In closing, we simply instructed students to attend their scheduled videotaping and plan to work together on a team project.</w:t>
      </w:r>
    </w:p>
    <w:p w:rsidR="00EB0280" w:rsidRDefault="00EB0280" w:rsidP="00A4243A">
      <w:pPr>
        <w:spacing w:after="0" w:line="240" w:lineRule="auto"/>
        <w:rPr>
          <w:rFonts w:ascii="Times New Roman" w:hAnsi="Times New Roman" w:cs="Times New Roman"/>
          <w:sz w:val="24"/>
          <w:szCs w:val="24"/>
          <w:u w:val="single"/>
        </w:rPr>
      </w:pPr>
    </w:p>
    <w:p w:rsidR="00B64308" w:rsidRPr="00532B38" w:rsidRDefault="00B64308" w:rsidP="00A4243A">
      <w:pPr>
        <w:spacing w:after="0" w:line="240" w:lineRule="auto"/>
        <w:rPr>
          <w:rFonts w:ascii="Times New Roman" w:hAnsi="Times New Roman" w:cs="Times New Roman"/>
          <w:b/>
          <w:sz w:val="24"/>
          <w:szCs w:val="24"/>
        </w:rPr>
      </w:pPr>
      <w:r w:rsidRPr="00532B38">
        <w:rPr>
          <w:rFonts w:ascii="Times New Roman" w:hAnsi="Times New Roman" w:cs="Times New Roman"/>
          <w:b/>
          <w:sz w:val="24"/>
          <w:szCs w:val="24"/>
        </w:rPr>
        <w:t>LGD Exercise</w:t>
      </w:r>
    </w:p>
    <w:p w:rsidR="00B64308" w:rsidRPr="00A2291F" w:rsidRDefault="00B64308" w:rsidP="00EB0280">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We conducted the LGD exercise in a specially wired classroom with video and audio recording equipment. Upon arrival, we directed students to take a seat in a semi-circle, provided instructions about the exercise, and emphasized the need for written output from the team at the end of the session. For LGD I at the beginning of the semester, we asked student teams to formulate a rank-ordered list of the top seven problems they had previously encountered while working in teams, along with at least two possible solutions for each listed problem. At the end of the semester in LGD II, we presented student teams with the following exercise—provide specific hiring and training recommendations to a company interested in implementing self-managed work teams.  Once again, written output was required.</w:t>
      </w:r>
    </w:p>
    <w:p w:rsidR="00B64308" w:rsidRPr="00A2291F" w:rsidRDefault="00B64308" w:rsidP="00EB0280">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 xml:space="preserve">We adapted an LGD format used by Bartels et al. (2000) and structured each team session for exactly 20 minutes. At the beginning of the videotaping, we asked students to introduce themselves by providing their first and last names. Upon completion of each 20 minute LGD, we collected the team’s written output.  </w:t>
      </w:r>
    </w:p>
    <w:p w:rsidR="00B64308" w:rsidRDefault="00B64308" w:rsidP="00EB0280">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 xml:space="preserve">The instructional media department on our campus videotaped each LGD session and produced a DVD containing all six of the 20-minute sessions for a given class. They provided a split-screen image, with a close up of the individual speaking in the top half and a panoramic </w:t>
      </w:r>
      <w:r w:rsidRPr="00A2291F">
        <w:rPr>
          <w:rFonts w:ascii="Times New Roman" w:hAnsi="Times New Roman" w:cs="Times New Roman"/>
          <w:sz w:val="24"/>
          <w:szCs w:val="24"/>
        </w:rPr>
        <w:lastRenderedPageBreak/>
        <w:t>view of the whole team in the bottom half. We provided a copy of the class DVD to each enrolled student.</w:t>
      </w:r>
    </w:p>
    <w:p w:rsidR="008041CF" w:rsidRPr="00A2291F" w:rsidRDefault="008041CF" w:rsidP="00A4243A">
      <w:pPr>
        <w:spacing w:after="0" w:line="240" w:lineRule="auto"/>
        <w:ind w:firstLine="720"/>
        <w:rPr>
          <w:rFonts w:ascii="Times New Roman" w:hAnsi="Times New Roman" w:cs="Times New Roman"/>
          <w:sz w:val="24"/>
          <w:szCs w:val="24"/>
        </w:rPr>
      </w:pPr>
    </w:p>
    <w:p w:rsidR="00B64308" w:rsidRPr="008041CF"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Assessment of Team Leadership</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Our operational definition of team leadership was based upon the considerable literature on the two-factor theory discussed in the introduction. We relied heavily on the pioneering research of Benne and </w:t>
      </w:r>
      <w:proofErr w:type="spellStart"/>
      <w:r w:rsidRPr="00A2291F">
        <w:rPr>
          <w:rFonts w:ascii="Times New Roman" w:hAnsi="Times New Roman" w:cs="Times New Roman"/>
          <w:sz w:val="24"/>
          <w:szCs w:val="24"/>
        </w:rPr>
        <w:t>Sheats</w:t>
      </w:r>
      <w:proofErr w:type="spellEnd"/>
      <w:r w:rsidRPr="00A2291F">
        <w:rPr>
          <w:rFonts w:ascii="Times New Roman" w:hAnsi="Times New Roman" w:cs="Times New Roman"/>
          <w:sz w:val="24"/>
          <w:szCs w:val="24"/>
        </w:rPr>
        <w:t xml:space="preserve"> (1948) and Bales (1950; a, b) in first describing task and people-oriented functional roles within teams, which would then serve as the foundation for the development of subsequent leadership (</w:t>
      </w:r>
      <w:proofErr w:type="spellStart"/>
      <w:r w:rsidRPr="00A2291F">
        <w:rPr>
          <w:rFonts w:ascii="Times New Roman" w:hAnsi="Times New Roman" w:cs="Times New Roman"/>
          <w:sz w:val="24"/>
          <w:szCs w:val="24"/>
        </w:rPr>
        <w:t>Stogdill</w:t>
      </w:r>
      <w:proofErr w:type="spellEnd"/>
      <w:r w:rsidRPr="00A2291F">
        <w:rPr>
          <w:rFonts w:ascii="Times New Roman" w:hAnsi="Times New Roman" w:cs="Times New Roman"/>
          <w:sz w:val="24"/>
          <w:szCs w:val="24"/>
        </w:rPr>
        <w:t xml:space="preserve"> &amp; Coons, 1957; </w:t>
      </w:r>
      <w:proofErr w:type="spellStart"/>
      <w:r w:rsidRPr="00A2291F">
        <w:rPr>
          <w:rFonts w:ascii="Times New Roman" w:hAnsi="Times New Roman" w:cs="Times New Roman"/>
          <w:sz w:val="24"/>
          <w:szCs w:val="24"/>
        </w:rPr>
        <w:t>Likert</w:t>
      </w:r>
      <w:proofErr w:type="spellEnd"/>
      <w:r w:rsidRPr="00A2291F">
        <w:rPr>
          <w:rFonts w:ascii="Times New Roman" w:hAnsi="Times New Roman" w:cs="Times New Roman"/>
          <w:sz w:val="24"/>
          <w:szCs w:val="24"/>
        </w:rPr>
        <w:t>, 1961; Blake &amp; Mouton, 1964) and team le</w:t>
      </w:r>
      <w:r w:rsidR="004275F7">
        <w:rPr>
          <w:rFonts w:ascii="Times New Roman" w:hAnsi="Times New Roman" w:cs="Times New Roman"/>
          <w:sz w:val="24"/>
          <w:szCs w:val="24"/>
        </w:rPr>
        <w:t xml:space="preserve">adership (Hill, 2013) theories. </w:t>
      </w:r>
      <w:r w:rsidRPr="00A2291F">
        <w:rPr>
          <w:rFonts w:ascii="Times New Roman" w:hAnsi="Times New Roman" w:cs="Times New Roman"/>
          <w:sz w:val="24"/>
          <w:szCs w:val="24"/>
        </w:rPr>
        <w:t xml:space="preserve">Synthesizing the various </w:t>
      </w:r>
      <w:r>
        <w:rPr>
          <w:rFonts w:ascii="Times New Roman" w:hAnsi="Times New Roman" w:cs="Times New Roman"/>
          <w:sz w:val="24"/>
          <w:szCs w:val="24"/>
        </w:rPr>
        <w:t xml:space="preserve">behavioral content-based </w:t>
      </w:r>
      <w:r w:rsidRPr="00A2291F">
        <w:rPr>
          <w:rFonts w:ascii="Times New Roman" w:hAnsi="Times New Roman" w:cs="Times New Roman"/>
          <w:sz w:val="24"/>
          <w:szCs w:val="24"/>
        </w:rPr>
        <w:t xml:space="preserve">team leadership role titles and definitions that have been proposed, we formulated a set of 10 specific task-related team leadership roles, six specific social-related team leadership roles, and following the recommendations of Bales (1950; a, b) and </w:t>
      </w:r>
      <w:proofErr w:type="spellStart"/>
      <w:r w:rsidRPr="00A2291F">
        <w:rPr>
          <w:rFonts w:ascii="Times New Roman" w:hAnsi="Times New Roman" w:cs="Times New Roman"/>
          <w:sz w:val="24"/>
          <w:szCs w:val="24"/>
        </w:rPr>
        <w:t>Costigan</w:t>
      </w:r>
      <w:proofErr w:type="spellEnd"/>
      <w:r w:rsidRPr="00A2291F">
        <w:rPr>
          <w:rFonts w:ascii="Times New Roman" w:hAnsi="Times New Roman" w:cs="Times New Roman"/>
          <w:sz w:val="24"/>
          <w:szCs w:val="24"/>
        </w:rPr>
        <w:t xml:space="preserve"> and Donahue (2009), five specific negative or dysfu</w:t>
      </w:r>
      <w:r w:rsidR="00EB0280">
        <w:rPr>
          <w:rFonts w:ascii="Times New Roman" w:hAnsi="Times New Roman" w:cs="Times New Roman"/>
          <w:sz w:val="24"/>
          <w:szCs w:val="24"/>
        </w:rPr>
        <w:t>nctional team leadership roles.</w:t>
      </w:r>
      <w:r w:rsidRPr="00A2291F">
        <w:rPr>
          <w:rFonts w:ascii="Times New Roman" w:hAnsi="Times New Roman" w:cs="Times New Roman"/>
          <w:sz w:val="24"/>
          <w:szCs w:val="24"/>
        </w:rPr>
        <w:t xml:space="preserve"> Figure 1 provides the names and definitions for individual roles within each of these categories. This conceptualization of team leadership was first proposed by Hobson, Strupeck, and Szostek (2010), as a framework for training and development within organizations.</w:t>
      </w:r>
    </w:p>
    <w:p w:rsidR="008D2604" w:rsidRDefault="008D2604" w:rsidP="008D2604">
      <w:pPr>
        <w:spacing w:after="0" w:line="240" w:lineRule="auto"/>
        <w:jc w:val="center"/>
        <w:rPr>
          <w:rFonts w:ascii="Times New Roman" w:hAnsi="Times New Roman" w:cs="Times New Roman"/>
          <w:b/>
          <w:sz w:val="24"/>
          <w:szCs w:val="24"/>
        </w:rPr>
      </w:pPr>
    </w:p>
    <w:p w:rsidR="008D2604" w:rsidRPr="008D2604" w:rsidRDefault="008D2604" w:rsidP="008D2604">
      <w:pPr>
        <w:spacing w:after="0" w:line="240" w:lineRule="auto"/>
        <w:jc w:val="center"/>
        <w:rPr>
          <w:rFonts w:ascii="Times New Roman" w:hAnsi="Times New Roman" w:cs="Times New Roman"/>
          <w:b/>
          <w:sz w:val="24"/>
          <w:szCs w:val="24"/>
        </w:rPr>
      </w:pPr>
      <w:r w:rsidRPr="008D2604">
        <w:rPr>
          <w:rFonts w:ascii="Times New Roman" w:hAnsi="Times New Roman" w:cs="Times New Roman"/>
          <w:b/>
          <w:sz w:val="24"/>
          <w:szCs w:val="24"/>
        </w:rPr>
        <w:t>FIGURE 1</w:t>
      </w:r>
    </w:p>
    <w:p w:rsidR="008D2604" w:rsidRPr="008D2604" w:rsidRDefault="008D2604" w:rsidP="008D2604">
      <w:pPr>
        <w:spacing w:after="0" w:line="240" w:lineRule="auto"/>
        <w:jc w:val="center"/>
        <w:rPr>
          <w:rFonts w:ascii="Times New Roman" w:hAnsi="Times New Roman" w:cs="Times New Roman"/>
          <w:b/>
          <w:sz w:val="24"/>
          <w:szCs w:val="24"/>
        </w:rPr>
      </w:pPr>
    </w:p>
    <w:p w:rsidR="008D2604" w:rsidRPr="008D2604" w:rsidRDefault="008D2604" w:rsidP="008D2604">
      <w:pPr>
        <w:spacing w:after="0" w:line="240" w:lineRule="auto"/>
        <w:jc w:val="center"/>
        <w:rPr>
          <w:rFonts w:ascii="Times New Roman" w:hAnsi="Times New Roman" w:cs="Times New Roman"/>
          <w:b/>
          <w:caps/>
          <w:sz w:val="24"/>
          <w:szCs w:val="24"/>
        </w:rPr>
      </w:pPr>
      <w:r w:rsidRPr="008D2604">
        <w:rPr>
          <w:rFonts w:ascii="Times New Roman" w:hAnsi="Times New Roman" w:cs="Times New Roman"/>
          <w:b/>
          <w:caps/>
          <w:sz w:val="24"/>
          <w:szCs w:val="24"/>
        </w:rPr>
        <w:t>Team Leadership Roles</w:t>
      </w:r>
    </w:p>
    <w:p w:rsidR="008D2604" w:rsidRPr="00A2291F" w:rsidRDefault="008D2604" w:rsidP="008D2604">
      <w:pPr>
        <w:spacing w:after="0" w:line="240" w:lineRule="auto"/>
        <w:jc w:val="center"/>
        <w:rPr>
          <w:rFonts w:ascii="Times New Roman" w:hAnsi="Times New Roman" w:cs="Times New Roman"/>
          <w:caps/>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214"/>
        <w:gridCol w:w="6390"/>
      </w:tblGrid>
      <w:tr w:rsidR="008D2604" w:rsidRPr="00A2291F" w:rsidTr="00E66294">
        <w:tc>
          <w:tcPr>
            <w:tcW w:w="2730" w:type="dxa"/>
            <w:gridSpan w:val="2"/>
          </w:tcPr>
          <w:p w:rsidR="008D2604" w:rsidRPr="00A2291F" w:rsidRDefault="008D2604" w:rsidP="007D35DD">
            <w:pPr>
              <w:rPr>
                <w:rFonts w:ascii="Times New Roman" w:hAnsi="Times New Roman" w:cs="Times New Roman"/>
                <w:sz w:val="24"/>
                <w:szCs w:val="24"/>
                <w:u w:val="single"/>
              </w:rPr>
            </w:pPr>
            <w:r>
              <w:rPr>
                <w:rFonts w:ascii="Times New Roman" w:hAnsi="Times New Roman" w:cs="Times New Roman"/>
                <w:sz w:val="24"/>
                <w:szCs w:val="24"/>
                <w:u w:val="single"/>
              </w:rPr>
              <w:t xml:space="preserve">Task Roles </w:t>
            </w:r>
          </w:p>
        </w:tc>
        <w:tc>
          <w:tcPr>
            <w:tcW w:w="6390" w:type="dxa"/>
          </w:tcPr>
          <w:p w:rsidR="008D2604" w:rsidRPr="00A2291F" w:rsidRDefault="008D2604" w:rsidP="007D35DD">
            <w:pPr>
              <w:rPr>
                <w:rFonts w:ascii="Times New Roman" w:hAnsi="Times New Roman" w:cs="Times New Roman"/>
                <w:sz w:val="24"/>
                <w:szCs w:val="24"/>
                <w:u w:val="single"/>
              </w:rPr>
            </w:pP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1.</w:t>
            </w:r>
          </w:p>
        </w:tc>
        <w:tc>
          <w:tcPr>
            <w:tcW w:w="8604" w:type="dxa"/>
            <w:gridSpan w:val="2"/>
          </w:tcPr>
          <w:p w:rsidR="004275F7" w:rsidRPr="004275F7" w:rsidRDefault="004275F7" w:rsidP="007D35DD">
            <w:pPr>
              <w:rPr>
                <w:rFonts w:ascii="Times New Roman" w:hAnsi="Times New Roman" w:cs="Times New Roman"/>
                <w:sz w:val="24"/>
                <w:szCs w:val="24"/>
                <w:u w:val="single"/>
              </w:rPr>
            </w:pPr>
            <w:r w:rsidRPr="00A2291F">
              <w:rPr>
                <w:rFonts w:ascii="Times New Roman" w:hAnsi="Times New Roman" w:cs="Times New Roman"/>
                <w:sz w:val="24"/>
                <w:szCs w:val="24"/>
                <w:u w:val="single"/>
              </w:rPr>
              <w:t>Initiator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Proposes tasks, goals, or procedures; defines team problems; begins discussion; restarts discussion during quiet times.</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2.</w:t>
            </w:r>
          </w:p>
        </w:tc>
        <w:tc>
          <w:tcPr>
            <w:tcW w:w="8604" w:type="dxa"/>
            <w:gridSpan w:val="2"/>
          </w:tcPr>
          <w:p w:rsidR="004275F7" w:rsidRPr="00A2291F" w:rsidRDefault="004275F7" w:rsidP="007D35DD">
            <w:pPr>
              <w:rPr>
                <w:rFonts w:ascii="Times New Roman" w:hAnsi="Times New Roman" w:cs="Times New Roman"/>
                <w:sz w:val="24"/>
                <w:szCs w:val="24"/>
                <w:u w:val="single"/>
              </w:rPr>
            </w:pPr>
            <w:r w:rsidRPr="00A2291F">
              <w:rPr>
                <w:rFonts w:ascii="Times New Roman" w:hAnsi="Times New Roman" w:cs="Times New Roman"/>
                <w:sz w:val="24"/>
                <w:szCs w:val="24"/>
                <w:u w:val="single"/>
              </w:rPr>
              <w:t>Information Seeker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Asks for factual clarification; requests facts pertinent to the discussion; asks questions of teammates.</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3.</w:t>
            </w:r>
          </w:p>
        </w:tc>
        <w:tc>
          <w:tcPr>
            <w:tcW w:w="8604" w:type="dxa"/>
            <w:gridSpan w:val="2"/>
          </w:tcPr>
          <w:p w:rsidR="004275F7" w:rsidRPr="00A2291F" w:rsidRDefault="004275F7" w:rsidP="004275F7">
            <w:pPr>
              <w:rPr>
                <w:rFonts w:ascii="Times New Roman" w:hAnsi="Times New Roman" w:cs="Times New Roman"/>
                <w:sz w:val="24"/>
                <w:szCs w:val="24"/>
                <w:u w:val="single"/>
              </w:rPr>
            </w:pPr>
            <w:r w:rsidRPr="00A2291F">
              <w:rPr>
                <w:rFonts w:ascii="Times New Roman" w:hAnsi="Times New Roman" w:cs="Times New Roman"/>
                <w:sz w:val="24"/>
                <w:szCs w:val="24"/>
                <w:u w:val="single"/>
              </w:rPr>
              <w:t>Values Seeker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Asks about the values underlying teammate statements or positions; questions values involved in alternative points of view.</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4.</w:t>
            </w:r>
          </w:p>
        </w:tc>
        <w:tc>
          <w:tcPr>
            <w:tcW w:w="8604" w:type="dxa"/>
            <w:gridSpan w:val="2"/>
          </w:tcPr>
          <w:p w:rsidR="004275F7" w:rsidRPr="00A2291F" w:rsidRDefault="004275F7" w:rsidP="004275F7">
            <w:pPr>
              <w:rPr>
                <w:rFonts w:ascii="Times New Roman" w:hAnsi="Times New Roman" w:cs="Times New Roman"/>
                <w:sz w:val="24"/>
                <w:szCs w:val="24"/>
                <w:u w:val="single"/>
              </w:rPr>
            </w:pPr>
            <w:r w:rsidRPr="00A2291F">
              <w:rPr>
                <w:rFonts w:ascii="Times New Roman" w:hAnsi="Times New Roman" w:cs="Times New Roman"/>
                <w:sz w:val="24"/>
                <w:szCs w:val="24"/>
                <w:u w:val="single"/>
              </w:rPr>
              <w:t>Informer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 xml:space="preserve">Offers facts related to team’s task; gives expression of </w:t>
            </w:r>
            <w:proofErr w:type="gramStart"/>
            <w:r w:rsidRPr="00A2291F">
              <w:rPr>
                <w:rFonts w:ascii="Times New Roman" w:hAnsi="Times New Roman" w:cs="Times New Roman"/>
                <w:sz w:val="24"/>
                <w:szCs w:val="24"/>
              </w:rPr>
              <w:t>feelings ;</w:t>
            </w:r>
            <w:proofErr w:type="gramEnd"/>
            <w:r w:rsidRPr="00A2291F">
              <w:rPr>
                <w:rFonts w:ascii="Times New Roman" w:hAnsi="Times New Roman" w:cs="Times New Roman"/>
                <w:sz w:val="24"/>
                <w:szCs w:val="24"/>
              </w:rPr>
              <w:t xml:space="preserve"> gives opinions; answers teammate questions.</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5.</w:t>
            </w:r>
          </w:p>
        </w:tc>
        <w:tc>
          <w:tcPr>
            <w:tcW w:w="8604" w:type="dxa"/>
            <w:gridSpan w:val="2"/>
          </w:tcPr>
          <w:p w:rsidR="004275F7" w:rsidRPr="00A2291F" w:rsidRDefault="004275F7" w:rsidP="004275F7">
            <w:pPr>
              <w:rPr>
                <w:rFonts w:ascii="Times New Roman" w:hAnsi="Times New Roman" w:cs="Times New Roman"/>
                <w:sz w:val="24"/>
                <w:szCs w:val="24"/>
                <w:u w:val="single"/>
              </w:rPr>
            </w:pPr>
            <w:r w:rsidRPr="00A2291F">
              <w:rPr>
                <w:rFonts w:ascii="Times New Roman" w:hAnsi="Times New Roman" w:cs="Times New Roman"/>
                <w:sz w:val="24"/>
                <w:szCs w:val="24"/>
                <w:u w:val="single"/>
              </w:rPr>
              <w:t>Clarifier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Interprets ideas or suggestions; defines terms; explains complex issues; clears up confusion.</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6.</w:t>
            </w:r>
          </w:p>
        </w:tc>
        <w:tc>
          <w:tcPr>
            <w:tcW w:w="8604" w:type="dxa"/>
            <w:gridSpan w:val="2"/>
          </w:tcPr>
          <w:p w:rsidR="004275F7" w:rsidRPr="00A2291F" w:rsidRDefault="004275F7" w:rsidP="007D35DD">
            <w:pPr>
              <w:rPr>
                <w:rFonts w:ascii="Times New Roman" w:hAnsi="Times New Roman" w:cs="Times New Roman"/>
                <w:sz w:val="24"/>
                <w:szCs w:val="24"/>
                <w:u w:val="single"/>
              </w:rPr>
            </w:pPr>
            <w:r w:rsidRPr="00A2291F">
              <w:rPr>
                <w:rFonts w:ascii="Times New Roman" w:hAnsi="Times New Roman" w:cs="Times New Roman"/>
                <w:sz w:val="24"/>
                <w:szCs w:val="24"/>
                <w:u w:val="single"/>
              </w:rPr>
              <w:t>Summarizer</w:t>
            </w:r>
            <w:r>
              <w:rPr>
                <w:rFonts w:ascii="Times New Roman" w:hAnsi="Times New Roman" w:cs="Times New Roman"/>
                <w:sz w:val="24"/>
                <w:szCs w:val="24"/>
              </w:rPr>
              <w:t xml:space="preserve">: </w:t>
            </w:r>
            <w:r w:rsidRPr="00A2291F">
              <w:rPr>
                <w:rFonts w:ascii="Times New Roman" w:hAnsi="Times New Roman" w:cs="Times New Roman"/>
                <w:sz w:val="24"/>
                <w:szCs w:val="24"/>
              </w:rPr>
              <w:t>Takes notes on group discussion; pulls together related ideas; restates suggestions; offers summary decisions or conclusions for the team to consider; reviews team progress.</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7.</w:t>
            </w:r>
          </w:p>
        </w:tc>
        <w:tc>
          <w:tcPr>
            <w:tcW w:w="8604" w:type="dxa"/>
            <w:gridSpan w:val="2"/>
          </w:tcPr>
          <w:p w:rsidR="004275F7" w:rsidRPr="00A2291F" w:rsidRDefault="004275F7" w:rsidP="004275F7">
            <w:pPr>
              <w:rPr>
                <w:rFonts w:ascii="Times New Roman" w:hAnsi="Times New Roman" w:cs="Times New Roman"/>
                <w:sz w:val="24"/>
                <w:szCs w:val="24"/>
              </w:rPr>
            </w:pPr>
            <w:r w:rsidRPr="00A2291F">
              <w:rPr>
                <w:rFonts w:ascii="Times New Roman" w:hAnsi="Times New Roman" w:cs="Times New Roman"/>
                <w:sz w:val="24"/>
                <w:szCs w:val="24"/>
                <w:u w:val="single"/>
              </w:rPr>
              <w:t>Reality Tester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Conducts critical analyses of idea; tests ideas against data or experience to see if the ideas would work; shares “real world” examples to test team ideas.</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8.</w:t>
            </w:r>
          </w:p>
        </w:tc>
        <w:tc>
          <w:tcPr>
            <w:tcW w:w="8604" w:type="dxa"/>
            <w:gridSpan w:val="2"/>
          </w:tcPr>
          <w:p w:rsidR="004275F7" w:rsidRPr="00A2291F" w:rsidRDefault="004275F7" w:rsidP="004275F7">
            <w:pPr>
              <w:rPr>
                <w:rFonts w:ascii="Times New Roman" w:hAnsi="Times New Roman" w:cs="Times New Roman"/>
                <w:sz w:val="24"/>
                <w:szCs w:val="24"/>
                <w:u w:val="single"/>
              </w:rPr>
            </w:pPr>
            <w:proofErr w:type="spellStart"/>
            <w:r w:rsidRPr="00A2291F">
              <w:rPr>
                <w:rFonts w:ascii="Times New Roman" w:hAnsi="Times New Roman" w:cs="Times New Roman"/>
                <w:sz w:val="24"/>
                <w:szCs w:val="24"/>
                <w:u w:val="single"/>
              </w:rPr>
              <w:t>Orienter</w:t>
            </w:r>
            <w:proofErr w:type="spellEnd"/>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Keeps team on track; draws attention to departures from agreed upon directions or goals; raises questions about the direction pursued in team discussions; refocuses team when needed; keeps track of time.</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9.</w:t>
            </w:r>
          </w:p>
        </w:tc>
        <w:tc>
          <w:tcPr>
            <w:tcW w:w="8604" w:type="dxa"/>
            <w:gridSpan w:val="2"/>
          </w:tcPr>
          <w:p w:rsidR="004275F7" w:rsidRPr="00A2291F" w:rsidRDefault="004275F7" w:rsidP="004275F7">
            <w:pPr>
              <w:rPr>
                <w:rFonts w:ascii="Times New Roman" w:hAnsi="Times New Roman" w:cs="Times New Roman"/>
                <w:sz w:val="24"/>
                <w:szCs w:val="24"/>
                <w:u w:val="single"/>
              </w:rPr>
            </w:pPr>
            <w:r w:rsidRPr="00A2291F">
              <w:rPr>
                <w:rFonts w:ascii="Times New Roman" w:hAnsi="Times New Roman" w:cs="Times New Roman"/>
                <w:sz w:val="24"/>
                <w:szCs w:val="24"/>
                <w:u w:val="single"/>
              </w:rPr>
              <w:t>Piggy</w:t>
            </w:r>
            <w:r w:rsidRPr="00A2291F">
              <w:rPr>
                <w:rFonts w:ascii="Times New Roman" w:hAnsi="Times New Roman" w:cs="Times New Roman"/>
                <w:sz w:val="24"/>
                <w:szCs w:val="24"/>
              </w:rPr>
              <w:t>-Backer:</w:t>
            </w:r>
            <w:r>
              <w:rPr>
                <w:rFonts w:ascii="Times New Roman" w:hAnsi="Times New Roman" w:cs="Times New Roman"/>
                <w:sz w:val="24"/>
                <w:szCs w:val="24"/>
              </w:rPr>
              <w:t xml:space="preserve"> </w:t>
            </w:r>
            <w:r w:rsidRPr="00A2291F">
              <w:rPr>
                <w:rFonts w:ascii="Times New Roman" w:hAnsi="Times New Roman" w:cs="Times New Roman"/>
                <w:sz w:val="24"/>
                <w:szCs w:val="24"/>
              </w:rPr>
              <w:t>Builds on the ides of others; offers new, creative suggestions, based upon teammate input.</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10.</w:t>
            </w:r>
          </w:p>
        </w:tc>
        <w:tc>
          <w:tcPr>
            <w:tcW w:w="8604" w:type="dxa"/>
            <w:gridSpan w:val="2"/>
          </w:tcPr>
          <w:p w:rsidR="004275F7" w:rsidRPr="00A2291F" w:rsidRDefault="004275F7" w:rsidP="004275F7">
            <w:pPr>
              <w:rPr>
                <w:rFonts w:ascii="Times New Roman" w:hAnsi="Times New Roman" w:cs="Times New Roman"/>
                <w:sz w:val="24"/>
                <w:szCs w:val="24"/>
                <w:u w:val="single"/>
              </w:rPr>
            </w:pPr>
            <w:r w:rsidRPr="00A2291F">
              <w:rPr>
                <w:rFonts w:ascii="Times New Roman" w:hAnsi="Times New Roman" w:cs="Times New Roman"/>
                <w:sz w:val="24"/>
                <w:szCs w:val="24"/>
                <w:u w:val="single"/>
              </w:rPr>
              <w:t>Follower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Allows teammates to share in actively performing leadership roles; goes along with the movement of the team; accepts the ides of others.</w:t>
            </w:r>
          </w:p>
        </w:tc>
      </w:tr>
      <w:tr w:rsidR="008D2604" w:rsidRPr="00A2291F" w:rsidTr="00E66294">
        <w:tc>
          <w:tcPr>
            <w:tcW w:w="2730" w:type="dxa"/>
            <w:gridSpan w:val="2"/>
          </w:tcPr>
          <w:p w:rsidR="008D2604" w:rsidRPr="00A2291F" w:rsidRDefault="008D2604" w:rsidP="007D35DD">
            <w:pPr>
              <w:rPr>
                <w:rFonts w:ascii="Times New Roman" w:hAnsi="Times New Roman" w:cs="Times New Roman"/>
                <w:sz w:val="24"/>
                <w:szCs w:val="24"/>
                <w:u w:val="single"/>
              </w:rPr>
            </w:pPr>
            <w:r>
              <w:rPr>
                <w:rFonts w:ascii="Times New Roman" w:hAnsi="Times New Roman" w:cs="Times New Roman"/>
                <w:sz w:val="24"/>
                <w:szCs w:val="24"/>
                <w:u w:val="single"/>
              </w:rPr>
              <w:t>Social Roles</w:t>
            </w:r>
          </w:p>
        </w:tc>
        <w:tc>
          <w:tcPr>
            <w:tcW w:w="6390" w:type="dxa"/>
          </w:tcPr>
          <w:p w:rsidR="008D2604" w:rsidRPr="00A2291F" w:rsidRDefault="008D2604" w:rsidP="007D35DD">
            <w:pPr>
              <w:rPr>
                <w:rFonts w:ascii="Times New Roman" w:hAnsi="Times New Roman" w:cs="Times New Roman"/>
                <w:sz w:val="24"/>
                <w:szCs w:val="24"/>
                <w:u w:val="single"/>
              </w:rPr>
            </w:pP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lastRenderedPageBreak/>
              <w:t>1.</w:t>
            </w:r>
          </w:p>
        </w:tc>
        <w:tc>
          <w:tcPr>
            <w:tcW w:w="8604" w:type="dxa"/>
            <w:gridSpan w:val="2"/>
          </w:tcPr>
          <w:p w:rsidR="004275F7" w:rsidRPr="00A2291F" w:rsidRDefault="004275F7" w:rsidP="004275F7">
            <w:pPr>
              <w:rPr>
                <w:rFonts w:ascii="Times New Roman" w:hAnsi="Times New Roman" w:cs="Times New Roman"/>
                <w:sz w:val="24"/>
                <w:szCs w:val="24"/>
                <w:u w:val="single"/>
              </w:rPr>
            </w:pPr>
            <w:r w:rsidRPr="00A2291F">
              <w:rPr>
                <w:rFonts w:ascii="Times New Roman" w:hAnsi="Times New Roman" w:cs="Times New Roman"/>
                <w:sz w:val="24"/>
                <w:szCs w:val="24"/>
                <w:u w:val="single"/>
              </w:rPr>
              <w:t>Harmonizer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Focuses criticism on ideas, not individuals; attempts to reconcile disagreements; reduces tension; helps smooth over minor differences; gets people to explore differences; appropriately uses humor to help keep team relaxed.</w:t>
            </w:r>
          </w:p>
        </w:tc>
      </w:tr>
      <w:tr w:rsidR="004275F7" w:rsidRPr="00A2291F" w:rsidTr="00E66294">
        <w:tc>
          <w:tcPr>
            <w:tcW w:w="516" w:type="dxa"/>
          </w:tcPr>
          <w:p w:rsidR="004275F7" w:rsidRPr="00A2291F" w:rsidRDefault="004275F7" w:rsidP="007D35DD">
            <w:pPr>
              <w:rPr>
                <w:rFonts w:ascii="Times New Roman" w:hAnsi="Times New Roman" w:cs="Times New Roman"/>
                <w:sz w:val="24"/>
                <w:szCs w:val="24"/>
              </w:rPr>
            </w:pPr>
            <w:r w:rsidRPr="00A2291F">
              <w:rPr>
                <w:rFonts w:ascii="Times New Roman" w:hAnsi="Times New Roman" w:cs="Times New Roman"/>
                <w:sz w:val="24"/>
                <w:szCs w:val="24"/>
              </w:rPr>
              <w:t>2.</w:t>
            </w:r>
          </w:p>
        </w:tc>
        <w:tc>
          <w:tcPr>
            <w:tcW w:w="8604" w:type="dxa"/>
            <w:gridSpan w:val="2"/>
          </w:tcPr>
          <w:p w:rsidR="004275F7" w:rsidRPr="00A2291F" w:rsidRDefault="004275F7" w:rsidP="004275F7">
            <w:pPr>
              <w:rPr>
                <w:rFonts w:ascii="Times New Roman" w:hAnsi="Times New Roman" w:cs="Times New Roman"/>
                <w:sz w:val="24"/>
                <w:szCs w:val="24"/>
              </w:rPr>
            </w:pPr>
            <w:r w:rsidRPr="00A2291F">
              <w:rPr>
                <w:rFonts w:ascii="Times New Roman" w:hAnsi="Times New Roman" w:cs="Times New Roman"/>
                <w:sz w:val="24"/>
                <w:szCs w:val="24"/>
                <w:u w:val="single"/>
              </w:rPr>
              <w:t>Gatekeeper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Helps to keep communication channels open; facilitates the participation of others; suggests procedures that permit sharing remarks; gently calls upon quiet teammates to solicit their input.</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3.</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Consensus Taker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Asks to see whether the team is nearing a decision; “sends up trial balloons” to test possible solutions; asks if everyone agrees with a proposed decision.</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4.</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Encourager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Is friendly, warm and responsive to others; indicates by facial expressions or remarks the acceptance of others’ contributions; listens attentively; gives positive feedback to teammates; calls teammates by first name.</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5.</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Compromiser</w:t>
            </w:r>
            <w:r w:rsidRPr="00A2291F">
              <w:rPr>
                <w:rFonts w:ascii="Times New Roman" w:hAnsi="Times New Roman" w:cs="Times New Roman"/>
                <w:sz w:val="24"/>
                <w:szCs w:val="24"/>
              </w:rPr>
              <w:t>:</w:t>
            </w:r>
            <w:r w:rsidRPr="00A2291F">
              <w:rPr>
                <w:rFonts w:ascii="Times New Roman" w:hAnsi="Times New Roman" w:cs="Times New Roman"/>
                <w:sz w:val="24"/>
                <w:szCs w:val="24"/>
              </w:rPr>
              <w:tab/>
              <w:t>Proposes solutions that demonstrate flexibility and willingness to “give in” if necessary when his or her own ideas are involved in conflicts; modifies one’s position in the interest of team cohesion and/or performance.</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6.</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Standard Setter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Suggests standards for the team interaction and performance; applies standards in evaluating the quality of team processes and output.</w:t>
            </w:r>
          </w:p>
        </w:tc>
      </w:tr>
      <w:tr w:rsidR="008D2604" w:rsidRPr="00A2291F" w:rsidTr="00E66294">
        <w:tc>
          <w:tcPr>
            <w:tcW w:w="2730" w:type="dxa"/>
            <w:gridSpan w:val="2"/>
          </w:tcPr>
          <w:p w:rsidR="008D2604" w:rsidRPr="00A2291F" w:rsidRDefault="008D2604" w:rsidP="007D35DD">
            <w:pPr>
              <w:rPr>
                <w:rFonts w:ascii="Times New Roman" w:hAnsi="Times New Roman" w:cs="Times New Roman"/>
                <w:sz w:val="24"/>
                <w:szCs w:val="24"/>
                <w:u w:val="single"/>
              </w:rPr>
            </w:pPr>
            <w:r>
              <w:rPr>
                <w:rFonts w:ascii="Times New Roman" w:hAnsi="Times New Roman" w:cs="Times New Roman"/>
                <w:sz w:val="24"/>
                <w:szCs w:val="24"/>
                <w:u w:val="single"/>
              </w:rPr>
              <w:t>Negative Roles</w:t>
            </w:r>
          </w:p>
        </w:tc>
        <w:tc>
          <w:tcPr>
            <w:tcW w:w="6390" w:type="dxa"/>
          </w:tcPr>
          <w:p w:rsidR="008D2604" w:rsidRPr="00A2291F" w:rsidRDefault="008D2604" w:rsidP="007D35DD">
            <w:pPr>
              <w:rPr>
                <w:rFonts w:ascii="Times New Roman" w:hAnsi="Times New Roman" w:cs="Times New Roman"/>
                <w:sz w:val="24"/>
                <w:szCs w:val="24"/>
              </w:rPr>
            </w:pPr>
          </w:p>
        </w:tc>
      </w:tr>
      <w:tr w:rsidR="00E66294" w:rsidRPr="00A2291F" w:rsidTr="00E66294">
        <w:tc>
          <w:tcPr>
            <w:tcW w:w="516" w:type="dxa"/>
          </w:tcPr>
          <w:p w:rsidR="00E66294" w:rsidRPr="00A2291F" w:rsidRDefault="00E66294" w:rsidP="007D35DD">
            <w:pPr>
              <w:rPr>
                <w:rFonts w:ascii="Times New Roman" w:hAnsi="Times New Roman" w:cs="Times New Roman"/>
                <w:sz w:val="24"/>
                <w:szCs w:val="24"/>
                <w:u w:val="single"/>
              </w:rPr>
            </w:pPr>
            <w:r w:rsidRPr="00A2291F">
              <w:rPr>
                <w:rFonts w:ascii="Times New Roman" w:hAnsi="Times New Roman" w:cs="Times New Roman"/>
                <w:sz w:val="24"/>
                <w:szCs w:val="24"/>
              </w:rPr>
              <w:t>1.</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Blocker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Blindly and consistently disagrees with and opposes action; stubbornly resists team decisions and thwarts action.</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2.</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Dominator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Aggressively attempts to force ideas on the team; interrupts others; attempts to manipulate and control team interaction; refuses to compromise; fails to allow others to talk.</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3.</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Avoider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Withholds involvement from team interaction; fails to contribute to team efforts; refuses to confront important issues.</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4.</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Clown</w:t>
            </w:r>
            <w:r w:rsidRPr="00A2291F">
              <w:rPr>
                <w:rFonts w:ascii="Times New Roman" w:hAnsi="Times New Roman" w:cs="Times New Roman"/>
                <w:sz w:val="24"/>
                <w:szCs w:val="24"/>
              </w:rPr>
              <w:t>:</w:t>
            </w:r>
            <w:r w:rsidRPr="00A2291F">
              <w:rPr>
                <w:rFonts w:ascii="Times New Roman" w:hAnsi="Times New Roman" w:cs="Times New Roman"/>
                <w:sz w:val="24"/>
                <w:szCs w:val="24"/>
              </w:rPr>
              <w:tab/>
            </w:r>
            <w:r>
              <w:rPr>
                <w:rFonts w:ascii="Times New Roman" w:hAnsi="Times New Roman" w:cs="Times New Roman"/>
                <w:sz w:val="24"/>
                <w:szCs w:val="24"/>
              </w:rPr>
              <w:t xml:space="preserve"> </w:t>
            </w:r>
            <w:r w:rsidRPr="00A2291F">
              <w:rPr>
                <w:rFonts w:ascii="Times New Roman" w:hAnsi="Times New Roman" w:cs="Times New Roman"/>
                <w:sz w:val="24"/>
                <w:szCs w:val="24"/>
              </w:rPr>
              <w:t>Engages in irrelevant, distracting behaviors; seeks team members’ attention; tries to show-off; inappropriately attempts to create humorous situations; starts side conversations.</w:t>
            </w:r>
          </w:p>
        </w:tc>
      </w:tr>
      <w:tr w:rsidR="00E66294" w:rsidRPr="00A2291F" w:rsidTr="00E66294">
        <w:tc>
          <w:tcPr>
            <w:tcW w:w="516" w:type="dxa"/>
          </w:tcPr>
          <w:p w:rsidR="00E66294" w:rsidRPr="00A2291F" w:rsidRDefault="00E66294" w:rsidP="007D35DD">
            <w:pPr>
              <w:rPr>
                <w:rFonts w:ascii="Times New Roman" w:hAnsi="Times New Roman" w:cs="Times New Roman"/>
                <w:sz w:val="24"/>
                <w:szCs w:val="24"/>
              </w:rPr>
            </w:pPr>
            <w:r w:rsidRPr="00A2291F">
              <w:rPr>
                <w:rFonts w:ascii="Times New Roman" w:hAnsi="Times New Roman" w:cs="Times New Roman"/>
                <w:sz w:val="24"/>
                <w:szCs w:val="24"/>
              </w:rPr>
              <w:t>5.</w:t>
            </w:r>
          </w:p>
        </w:tc>
        <w:tc>
          <w:tcPr>
            <w:tcW w:w="8604" w:type="dxa"/>
            <w:gridSpan w:val="2"/>
          </w:tcPr>
          <w:p w:rsidR="00E66294" w:rsidRPr="00A2291F" w:rsidRDefault="00E66294" w:rsidP="00E66294">
            <w:pPr>
              <w:rPr>
                <w:rFonts w:ascii="Times New Roman" w:hAnsi="Times New Roman" w:cs="Times New Roman"/>
                <w:sz w:val="24"/>
                <w:szCs w:val="24"/>
                <w:u w:val="single"/>
              </w:rPr>
            </w:pPr>
            <w:r w:rsidRPr="00A2291F">
              <w:rPr>
                <w:rFonts w:ascii="Times New Roman" w:hAnsi="Times New Roman" w:cs="Times New Roman"/>
                <w:sz w:val="24"/>
                <w:szCs w:val="24"/>
                <w:u w:val="single"/>
              </w:rPr>
              <w:t>Insulter</w:t>
            </w:r>
            <w:r w:rsidRPr="00A2291F">
              <w:rPr>
                <w:rFonts w:ascii="Times New Roman" w:hAnsi="Times New Roman" w:cs="Times New Roman"/>
                <w:sz w:val="24"/>
                <w:szCs w:val="24"/>
              </w:rPr>
              <w:t>:</w:t>
            </w:r>
            <w:r>
              <w:rPr>
                <w:rFonts w:ascii="Times New Roman" w:hAnsi="Times New Roman" w:cs="Times New Roman"/>
                <w:sz w:val="24"/>
                <w:szCs w:val="24"/>
              </w:rPr>
              <w:t xml:space="preserve"> </w:t>
            </w:r>
            <w:r w:rsidRPr="00A2291F">
              <w:rPr>
                <w:rFonts w:ascii="Times New Roman" w:hAnsi="Times New Roman" w:cs="Times New Roman"/>
                <w:sz w:val="24"/>
                <w:szCs w:val="24"/>
              </w:rPr>
              <w:t>Attacks other team members in a destructive and personalized manner; sarcastic; pessimistic; negative.</w:t>
            </w:r>
          </w:p>
        </w:tc>
      </w:tr>
    </w:tbl>
    <w:p w:rsidR="008D2604" w:rsidRDefault="008D2604" w:rsidP="00A4243A">
      <w:pPr>
        <w:spacing w:after="0" w:line="240" w:lineRule="auto"/>
        <w:rPr>
          <w:rFonts w:ascii="Times New Roman" w:hAnsi="Times New Roman" w:cs="Times New Roman"/>
          <w:sz w:val="24"/>
          <w:szCs w:val="24"/>
        </w:rPr>
      </w:pPr>
    </w:p>
    <w:p w:rsidR="00B64308"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To facilitate the collection of rating information concerning these team leadership roles, we developed a form for this purpose, displayed in Figure 2. It lists </w:t>
      </w:r>
      <w:r w:rsidRPr="00F57EFE">
        <w:rPr>
          <w:rFonts w:ascii="Times New Roman" w:hAnsi="Times New Roman" w:cs="Times New Roman"/>
          <w:sz w:val="24"/>
          <w:szCs w:val="24"/>
        </w:rPr>
        <w:t xml:space="preserve">the </w:t>
      </w:r>
      <w:r w:rsidR="004B1D4B" w:rsidRPr="00F57EFE">
        <w:rPr>
          <w:rFonts w:ascii="Times New Roman" w:hAnsi="Times New Roman" w:cs="Times New Roman"/>
          <w:sz w:val="24"/>
          <w:szCs w:val="24"/>
        </w:rPr>
        <w:t>ten</w:t>
      </w:r>
      <w:r w:rsidRPr="00F57EFE">
        <w:rPr>
          <w:rFonts w:ascii="Times New Roman" w:hAnsi="Times New Roman" w:cs="Times New Roman"/>
          <w:sz w:val="24"/>
          <w:szCs w:val="24"/>
        </w:rPr>
        <w:t xml:space="preserve"> Task</w:t>
      </w:r>
      <w:r w:rsidRPr="00A2291F">
        <w:rPr>
          <w:rFonts w:ascii="Times New Roman" w:hAnsi="Times New Roman" w:cs="Times New Roman"/>
          <w:sz w:val="24"/>
          <w:szCs w:val="24"/>
        </w:rPr>
        <w:t xml:space="preserve"> Leadership roles, six Social Leadership roles, and five Negative roles, and directs raters to use a 0-4 Evaluation Scale of occurrence frequency, similar to that first proposed by Bass (1954) for use with leaderless group discussion exercises. An overall score can be calculated by adding together the ratings for task leadership and social leadership, and then subtracting the ratings for the negative roles. Using the Team Leadership Roles Evaluation Form, an individual’s overall score can vary from 64 (ratings of “4” for all of the 16 positive roles, including task and social and “0” for the five negative roles) to </w:t>
      </w:r>
      <w:r w:rsidR="004B1D4B">
        <w:rPr>
          <w:rFonts w:ascii="Times New Roman" w:hAnsi="Times New Roman" w:cs="Times New Roman"/>
          <w:sz w:val="24"/>
          <w:szCs w:val="24"/>
        </w:rPr>
        <w:t>-</w:t>
      </w:r>
      <w:r w:rsidRPr="00A2291F">
        <w:rPr>
          <w:rFonts w:ascii="Times New Roman" w:hAnsi="Times New Roman" w:cs="Times New Roman"/>
          <w:sz w:val="24"/>
          <w:szCs w:val="24"/>
        </w:rPr>
        <w:t>20 (ratings of “0” for the 16 positive roles and “4” for the five negative roles), for a total range of 84.</w:t>
      </w:r>
    </w:p>
    <w:p w:rsidR="008D2604" w:rsidRPr="00A2291F" w:rsidRDefault="008D2604" w:rsidP="00A4243A">
      <w:pPr>
        <w:spacing w:after="0" w:line="240" w:lineRule="auto"/>
        <w:rPr>
          <w:rFonts w:ascii="Times New Roman" w:hAnsi="Times New Roman" w:cs="Times New Roman"/>
          <w:sz w:val="24"/>
          <w:szCs w:val="24"/>
        </w:rPr>
      </w:pPr>
    </w:p>
    <w:p w:rsidR="008D2604" w:rsidRPr="008D2604" w:rsidRDefault="008D2604" w:rsidP="008D2604">
      <w:pPr>
        <w:spacing w:after="0" w:line="240" w:lineRule="auto"/>
        <w:jc w:val="center"/>
        <w:rPr>
          <w:rFonts w:ascii="Times New Roman" w:hAnsi="Times New Roman" w:cs="Times New Roman"/>
          <w:b/>
          <w:sz w:val="24"/>
          <w:szCs w:val="24"/>
        </w:rPr>
      </w:pPr>
      <w:r w:rsidRPr="008D2604">
        <w:rPr>
          <w:rFonts w:ascii="Times New Roman" w:hAnsi="Times New Roman" w:cs="Times New Roman"/>
          <w:b/>
          <w:sz w:val="24"/>
          <w:szCs w:val="24"/>
        </w:rPr>
        <w:t>FIGURE 2</w:t>
      </w:r>
    </w:p>
    <w:p w:rsidR="008D2604" w:rsidRPr="00A2291F" w:rsidRDefault="008D2604" w:rsidP="008D2604">
      <w:pPr>
        <w:spacing w:after="0" w:line="240" w:lineRule="auto"/>
        <w:jc w:val="center"/>
        <w:rPr>
          <w:rFonts w:ascii="Times New Roman" w:hAnsi="Times New Roman" w:cs="Times New Roman"/>
          <w:sz w:val="24"/>
          <w:szCs w:val="24"/>
        </w:rPr>
      </w:pPr>
    </w:p>
    <w:p w:rsidR="008D2604" w:rsidRPr="008D2604" w:rsidRDefault="008D2604" w:rsidP="008D2604">
      <w:pPr>
        <w:spacing w:after="0" w:line="240" w:lineRule="auto"/>
        <w:jc w:val="center"/>
        <w:rPr>
          <w:rFonts w:ascii="Times New Roman" w:hAnsi="Times New Roman" w:cs="Times New Roman"/>
          <w:b/>
          <w:sz w:val="24"/>
          <w:szCs w:val="24"/>
        </w:rPr>
      </w:pPr>
      <w:r w:rsidRPr="008D2604">
        <w:rPr>
          <w:rFonts w:ascii="Times New Roman" w:hAnsi="Times New Roman" w:cs="Times New Roman"/>
          <w:b/>
          <w:sz w:val="24"/>
          <w:szCs w:val="24"/>
        </w:rPr>
        <w:t>TEAM LEADERSHIP ROLES EVALUATION FORM</w:t>
      </w:r>
    </w:p>
    <w:p w:rsidR="008D2604" w:rsidRPr="00A2291F" w:rsidRDefault="008D2604" w:rsidP="008D2604">
      <w:pPr>
        <w:spacing w:after="0" w:line="240" w:lineRule="auto"/>
        <w:jc w:val="center"/>
        <w:rPr>
          <w:rFonts w:ascii="Times New Roman" w:hAnsi="Times New Roman" w:cs="Times New Roman"/>
          <w:b/>
          <w:sz w:val="24"/>
          <w:szCs w:val="24"/>
          <w:u w:val="single"/>
        </w:rPr>
      </w:pPr>
    </w:p>
    <w:p w:rsidR="008D2604" w:rsidRPr="00A2291F" w:rsidRDefault="008D2604" w:rsidP="00E66294">
      <w:pPr>
        <w:spacing w:after="0" w:line="240" w:lineRule="auto"/>
        <w:rPr>
          <w:rFonts w:ascii="Times New Roman" w:hAnsi="Times New Roman" w:cs="Times New Roman"/>
          <w:sz w:val="24"/>
          <w:szCs w:val="24"/>
        </w:rPr>
      </w:pPr>
      <w:r w:rsidRPr="00A2291F">
        <w:rPr>
          <w:rFonts w:ascii="Times New Roman" w:hAnsi="Times New Roman" w:cs="Times New Roman"/>
          <w:sz w:val="24"/>
          <w:szCs w:val="24"/>
        </w:rPr>
        <w:lastRenderedPageBreak/>
        <w:t xml:space="preserve">Directions: Use the </w:t>
      </w:r>
      <w:r w:rsidR="00E66294">
        <w:rPr>
          <w:rFonts w:ascii="Times New Roman" w:hAnsi="Times New Roman" w:cs="Times New Roman"/>
          <w:sz w:val="24"/>
          <w:szCs w:val="24"/>
        </w:rPr>
        <w:t xml:space="preserve">following </w:t>
      </w:r>
      <w:r w:rsidRPr="00A2291F">
        <w:rPr>
          <w:rFonts w:ascii="Times New Roman" w:hAnsi="Times New Roman" w:cs="Times New Roman"/>
          <w:sz w:val="24"/>
          <w:szCs w:val="24"/>
        </w:rPr>
        <w:t>0-4 (Never-Always) scale to evaluate the target person on the specific behaviors listed</w:t>
      </w:r>
      <w:r w:rsidR="00E66294">
        <w:rPr>
          <w:rFonts w:ascii="Times New Roman" w:hAnsi="Times New Roman" w:cs="Times New Roman"/>
          <w:sz w:val="24"/>
          <w:szCs w:val="24"/>
        </w:rPr>
        <w:t xml:space="preserve">: </w:t>
      </w:r>
      <w:r w:rsidRPr="00A2291F">
        <w:rPr>
          <w:rFonts w:ascii="Times New Roman" w:hAnsi="Times New Roman" w:cs="Times New Roman"/>
          <w:sz w:val="24"/>
          <w:szCs w:val="24"/>
        </w:rPr>
        <w:t>0</w:t>
      </w:r>
      <w:r w:rsidR="00E66294">
        <w:rPr>
          <w:rFonts w:ascii="Times New Roman" w:hAnsi="Times New Roman" w:cs="Times New Roman"/>
          <w:sz w:val="24"/>
          <w:szCs w:val="24"/>
        </w:rPr>
        <w:t>=</w:t>
      </w:r>
      <w:r w:rsidRPr="00A2291F">
        <w:rPr>
          <w:rFonts w:ascii="Times New Roman" w:hAnsi="Times New Roman" w:cs="Times New Roman"/>
          <w:sz w:val="24"/>
          <w:szCs w:val="24"/>
        </w:rPr>
        <w:t>Never</w:t>
      </w:r>
      <w:r w:rsidR="00E66294">
        <w:rPr>
          <w:rFonts w:ascii="Times New Roman" w:hAnsi="Times New Roman" w:cs="Times New Roman"/>
          <w:sz w:val="24"/>
          <w:szCs w:val="24"/>
        </w:rPr>
        <w:t xml:space="preserve">, </w:t>
      </w:r>
      <w:r w:rsidRPr="00A2291F">
        <w:rPr>
          <w:rFonts w:ascii="Times New Roman" w:hAnsi="Times New Roman" w:cs="Times New Roman"/>
          <w:sz w:val="24"/>
          <w:szCs w:val="24"/>
        </w:rPr>
        <w:t>1</w:t>
      </w:r>
      <w:r w:rsidR="00E66294">
        <w:rPr>
          <w:rFonts w:ascii="Times New Roman" w:hAnsi="Times New Roman" w:cs="Times New Roman"/>
          <w:sz w:val="24"/>
          <w:szCs w:val="24"/>
        </w:rPr>
        <w:t>=</w:t>
      </w:r>
      <w:r w:rsidRPr="00A2291F">
        <w:rPr>
          <w:rFonts w:ascii="Times New Roman" w:hAnsi="Times New Roman" w:cs="Times New Roman"/>
          <w:sz w:val="24"/>
          <w:szCs w:val="24"/>
        </w:rPr>
        <w:t>Rarely</w:t>
      </w:r>
      <w:r w:rsidR="00E66294">
        <w:rPr>
          <w:rFonts w:ascii="Times New Roman" w:hAnsi="Times New Roman" w:cs="Times New Roman"/>
          <w:sz w:val="24"/>
          <w:szCs w:val="24"/>
        </w:rPr>
        <w:t xml:space="preserve">, </w:t>
      </w:r>
      <w:r w:rsidRPr="00A2291F">
        <w:rPr>
          <w:rFonts w:ascii="Times New Roman" w:hAnsi="Times New Roman" w:cs="Times New Roman"/>
          <w:sz w:val="24"/>
          <w:szCs w:val="24"/>
        </w:rPr>
        <w:t>2</w:t>
      </w:r>
      <w:r w:rsidR="00E66294">
        <w:rPr>
          <w:rFonts w:ascii="Times New Roman" w:hAnsi="Times New Roman" w:cs="Times New Roman"/>
          <w:sz w:val="24"/>
          <w:szCs w:val="24"/>
        </w:rPr>
        <w:t>=</w:t>
      </w:r>
      <w:r w:rsidRPr="00A2291F">
        <w:rPr>
          <w:rFonts w:ascii="Times New Roman" w:hAnsi="Times New Roman" w:cs="Times New Roman"/>
          <w:sz w:val="24"/>
          <w:szCs w:val="24"/>
        </w:rPr>
        <w:t>Occasionally</w:t>
      </w:r>
      <w:r w:rsidR="00E66294">
        <w:rPr>
          <w:rFonts w:ascii="Times New Roman" w:hAnsi="Times New Roman" w:cs="Times New Roman"/>
          <w:sz w:val="24"/>
          <w:szCs w:val="24"/>
        </w:rPr>
        <w:t xml:space="preserve">, </w:t>
      </w:r>
      <w:r w:rsidRPr="00A2291F">
        <w:rPr>
          <w:rFonts w:ascii="Times New Roman" w:hAnsi="Times New Roman" w:cs="Times New Roman"/>
          <w:sz w:val="24"/>
          <w:szCs w:val="24"/>
        </w:rPr>
        <w:t>3</w:t>
      </w:r>
      <w:r w:rsidR="00E66294">
        <w:rPr>
          <w:rFonts w:ascii="Times New Roman" w:hAnsi="Times New Roman" w:cs="Times New Roman"/>
          <w:sz w:val="24"/>
          <w:szCs w:val="24"/>
        </w:rPr>
        <w:t>=</w:t>
      </w:r>
      <w:r w:rsidRPr="00A2291F">
        <w:rPr>
          <w:rFonts w:ascii="Times New Roman" w:hAnsi="Times New Roman" w:cs="Times New Roman"/>
          <w:sz w:val="24"/>
          <w:szCs w:val="24"/>
        </w:rPr>
        <w:t>Frequently</w:t>
      </w:r>
      <w:r w:rsidR="00E66294">
        <w:rPr>
          <w:rFonts w:ascii="Times New Roman" w:hAnsi="Times New Roman" w:cs="Times New Roman"/>
          <w:sz w:val="24"/>
          <w:szCs w:val="24"/>
        </w:rPr>
        <w:t xml:space="preserve">, and </w:t>
      </w:r>
      <w:r w:rsidRPr="00A2291F">
        <w:rPr>
          <w:rFonts w:ascii="Times New Roman" w:hAnsi="Times New Roman" w:cs="Times New Roman"/>
          <w:sz w:val="24"/>
          <w:szCs w:val="24"/>
        </w:rPr>
        <w:t>4</w:t>
      </w:r>
      <w:r w:rsidR="00E66294">
        <w:rPr>
          <w:rFonts w:ascii="Times New Roman" w:hAnsi="Times New Roman" w:cs="Times New Roman"/>
          <w:sz w:val="24"/>
          <w:szCs w:val="24"/>
        </w:rPr>
        <w:t>=</w:t>
      </w:r>
      <w:r w:rsidRPr="00A2291F">
        <w:rPr>
          <w:rFonts w:ascii="Times New Roman" w:hAnsi="Times New Roman" w:cs="Times New Roman"/>
          <w:sz w:val="24"/>
          <w:szCs w:val="24"/>
        </w:rPr>
        <w:t>Always</w:t>
      </w:r>
      <w:r w:rsidR="00E66294">
        <w:rPr>
          <w:rFonts w:ascii="Times New Roman" w:hAnsi="Times New Roman" w:cs="Times New Roman"/>
          <w:sz w:val="24"/>
          <w:szCs w:val="24"/>
        </w:rPr>
        <w:t>.</w:t>
      </w:r>
    </w:p>
    <w:p w:rsidR="008D2604" w:rsidRPr="00A2291F" w:rsidRDefault="008D2604" w:rsidP="008D2604">
      <w:pPr>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060"/>
        <w:gridCol w:w="1260"/>
        <w:gridCol w:w="3708"/>
      </w:tblGrid>
      <w:tr w:rsidR="008D2604" w:rsidRPr="00A2291F" w:rsidTr="007D35DD">
        <w:tc>
          <w:tcPr>
            <w:tcW w:w="4608" w:type="dxa"/>
            <w:gridSpan w:val="2"/>
          </w:tcPr>
          <w:p w:rsidR="008D2604" w:rsidRPr="00A2291F" w:rsidRDefault="008D2604" w:rsidP="008D2604">
            <w:pPr>
              <w:spacing w:after="0" w:line="240" w:lineRule="auto"/>
              <w:jc w:val="center"/>
              <w:rPr>
                <w:rFonts w:ascii="Times New Roman" w:hAnsi="Times New Roman" w:cs="Times New Roman"/>
                <w:b/>
                <w:sz w:val="24"/>
                <w:szCs w:val="24"/>
              </w:rPr>
            </w:pPr>
            <w:r w:rsidRPr="00A2291F">
              <w:rPr>
                <w:rFonts w:ascii="Times New Roman" w:hAnsi="Times New Roman" w:cs="Times New Roman"/>
                <w:b/>
                <w:sz w:val="24"/>
                <w:szCs w:val="24"/>
              </w:rPr>
              <w:t>Positive Roles</w:t>
            </w:r>
          </w:p>
        </w:tc>
        <w:tc>
          <w:tcPr>
            <w:tcW w:w="4968" w:type="dxa"/>
            <w:gridSpan w:val="2"/>
          </w:tcPr>
          <w:p w:rsidR="008D2604" w:rsidRPr="00A2291F" w:rsidRDefault="008D2604" w:rsidP="008D2604">
            <w:pPr>
              <w:spacing w:after="0" w:line="240" w:lineRule="auto"/>
              <w:jc w:val="center"/>
              <w:rPr>
                <w:rFonts w:ascii="Times New Roman" w:hAnsi="Times New Roman" w:cs="Times New Roman"/>
                <w:b/>
                <w:sz w:val="24"/>
                <w:szCs w:val="24"/>
              </w:rPr>
            </w:pPr>
            <w:r w:rsidRPr="00A2291F">
              <w:rPr>
                <w:rFonts w:ascii="Times New Roman" w:hAnsi="Times New Roman" w:cs="Times New Roman"/>
                <w:b/>
                <w:sz w:val="24"/>
                <w:szCs w:val="24"/>
              </w:rPr>
              <w:t>Negative Roles</w:t>
            </w:r>
          </w:p>
        </w:tc>
      </w:tr>
      <w:tr w:rsidR="008D2604" w:rsidRPr="00A2291F" w:rsidTr="00E66294">
        <w:trPr>
          <w:trHeight w:val="278"/>
        </w:trPr>
        <w:tc>
          <w:tcPr>
            <w:tcW w:w="1548" w:type="dxa"/>
          </w:tcPr>
          <w:p w:rsidR="008D2604" w:rsidRPr="00A2291F" w:rsidRDefault="008D2604" w:rsidP="008D2604">
            <w:pPr>
              <w:tabs>
                <w:tab w:val="left" w:pos="3585"/>
              </w:tabs>
              <w:spacing w:after="0" w:line="240" w:lineRule="auto"/>
              <w:rPr>
                <w:rFonts w:ascii="Times New Roman" w:hAnsi="Times New Roman" w:cs="Times New Roman"/>
                <w:b/>
                <w:sz w:val="24"/>
                <w:szCs w:val="24"/>
                <w:u w:val="single"/>
              </w:rPr>
            </w:pPr>
            <w:r w:rsidRPr="00A2291F">
              <w:rPr>
                <w:rFonts w:ascii="Times New Roman" w:hAnsi="Times New Roman" w:cs="Times New Roman"/>
                <w:b/>
                <w:sz w:val="24"/>
                <w:szCs w:val="24"/>
                <w:u w:val="single"/>
              </w:rPr>
              <w:t>Task Roles</w:t>
            </w:r>
          </w:p>
          <w:p w:rsidR="008D2604" w:rsidRPr="00A2291F" w:rsidRDefault="008D2604" w:rsidP="008D2604">
            <w:pPr>
              <w:tabs>
                <w:tab w:val="left" w:pos="3585"/>
              </w:tabs>
              <w:spacing w:after="0" w:line="240" w:lineRule="auto"/>
              <w:rPr>
                <w:rFonts w:ascii="Times New Roman" w:hAnsi="Times New Roman" w:cs="Times New Roman"/>
                <w:b/>
                <w:sz w:val="24"/>
                <w:szCs w:val="24"/>
                <w:u w:val="single"/>
              </w:rPr>
            </w:pPr>
            <w:r w:rsidRPr="00A2291F">
              <w:rPr>
                <w:rFonts w:ascii="Times New Roman" w:hAnsi="Times New Roman" w:cs="Times New Roman"/>
                <w:b/>
                <w:sz w:val="24"/>
                <w:szCs w:val="24"/>
                <w:u w:val="single"/>
              </w:rPr>
              <w:t>0-4 Rating</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___1.</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___2.</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___3.</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___4.</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___5.</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___6. </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___7.</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___8.</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___9.</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___10.</w:t>
            </w:r>
          </w:p>
          <w:p w:rsidR="008D2604" w:rsidRPr="00A2291F" w:rsidRDefault="008D2604" w:rsidP="008D2604">
            <w:pPr>
              <w:tabs>
                <w:tab w:val="left" w:pos="3585"/>
              </w:tabs>
              <w:spacing w:after="0" w:line="240" w:lineRule="auto"/>
              <w:rPr>
                <w:rFonts w:ascii="Times New Roman" w:hAnsi="Times New Roman" w:cs="Times New Roman"/>
                <w:b/>
                <w:sz w:val="24"/>
                <w:szCs w:val="24"/>
                <w:u w:val="single"/>
              </w:rPr>
            </w:pPr>
            <w:r w:rsidRPr="00A2291F">
              <w:rPr>
                <w:rFonts w:ascii="Times New Roman" w:hAnsi="Times New Roman" w:cs="Times New Roman"/>
                <w:b/>
                <w:sz w:val="24"/>
                <w:szCs w:val="24"/>
                <w:u w:val="single"/>
              </w:rPr>
              <w:t>Social Roles</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___1.</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___2.</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___3.</w:t>
            </w:r>
          </w:p>
          <w:p w:rsidR="008D2604" w:rsidRPr="00A2291F" w:rsidRDefault="008D2604" w:rsidP="008D2604">
            <w:pPr>
              <w:tabs>
                <w:tab w:val="left" w:pos="3585"/>
              </w:tabs>
              <w:spacing w:after="0" w:line="240" w:lineRule="auto"/>
              <w:rPr>
                <w:rFonts w:ascii="Times New Roman" w:hAnsi="Times New Roman" w:cs="Times New Roman"/>
                <w:sz w:val="24"/>
                <w:szCs w:val="24"/>
              </w:rPr>
            </w:pPr>
            <w:r>
              <w:rPr>
                <w:rFonts w:ascii="Times New Roman" w:hAnsi="Times New Roman" w:cs="Times New Roman"/>
                <w:sz w:val="24"/>
                <w:szCs w:val="24"/>
              </w:rPr>
              <w:t>___4.</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___5.</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___6. </w:t>
            </w:r>
            <w:r w:rsidRPr="00A2291F">
              <w:rPr>
                <w:rFonts w:ascii="Times New Roman" w:hAnsi="Times New Roman" w:cs="Times New Roman"/>
                <w:sz w:val="24"/>
                <w:szCs w:val="24"/>
              </w:rPr>
              <w:tab/>
            </w:r>
          </w:p>
        </w:tc>
        <w:tc>
          <w:tcPr>
            <w:tcW w:w="3060" w:type="dxa"/>
          </w:tcPr>
          <w:p w:rsidR="008D2604" w:rsidRPr="00A2291F" w:rsidRDefault="008D2604" w:rsidP="008D2604">
            <w:pPr>
              <w:tabs>
                <w:tab w:val="left" w:pos="3585"/>
              </w:tabs>
              <w:spacing w:after="0" w:line="240" w:lineRule="auto"/>
              <w:rPr>
                <w:rFonts w:ascii="Times New Roman" w:hAnsi="Times New Roman" w:cs="Times New Roman"/>
                <w:sz w:val="24"/>
                <w:szCs w:val="24"/>
              </w:rPr>
            </w:pPr>
          </w:p>
          <w:p w:rsidR="008D2604" w:rsidRPr="00A2291F" w:rsidRDefault="008D2604" w:rsidP="008D2604">
            <w:pPr>
              <w:tabs>
                <w:tab w:val="left" w:pos="3585"/>
              </w:tabs>
              <w:spacing w:after="0" w:line="240" w:lineRule="auto"/>
              <w:rPr>
                <w:rFonts w:ascii="Times New Roman" w:hAnsi="Times New Roman" w:cs="Times New Roman"/>
                <w:sz w:val="24"/>
                <w:szCs w:val="24"/>
              </w:rPr>
            </w:pP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Initiator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Information Seeker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Values Seeker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Informer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Clarifier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Summarizer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Reality Tester</w:t>
            </w:r>
          </w:p>
          <w:p w:rsidR="008D2604" w:rsidRPr="00A2291F" w:rsidRDefault="008D2604" w:rsidP="008D2604">
            <w:pPr>
              <w:tabs>
                <w:tab w:val="left" w:pos="3585"/>
              </w:tabs>
              <w:spacing w:after="0" w:line="240" w:lineRule="auto"/>
              <w:rPr>
                <w:rFonts w:ascii="Times New Roman" w:hAnsi="Times New Roman" w:cs="Times New Roman"/>
                <w:sz w:val="24"/>
                <w:szCs w:val="24"/>
              </w:rPr>
            </w:pPr>
            <w:proofErr w:type="spellStart"/>
            <w:r w:rsidRPr="00A2291F">
              <w:rPr>
                <w:rFonts w:ascii="Times New Roman" w:hAnsi="Times New Roman" w:cs="Times New Roman"/>
                <w:sz w:val="24"/>
                <w:szCs w:val="24"/>
              </w:rPr>
              <w:t>Orienter</w:t>
            </w:r>
            <w:proofErr w:type="spellEnd"/>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Piggy-Backer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Follower</w:t>
            </w:r>
          </w:p>
          <w:p w:rsidR="008D2604" w:rsidRPr="00A2291F" w:rsidRDefault="008D2604" w:rsidP="008D2604">
            <w:pPr>
              <w:tabs>
                <w:tab w:val="left" w:pos="3585"/>
              </w:tabs>
              <w:spacing w:after="0" w:line="240" w:lineRule="auto"/>
              <w:rPr>
                <w:rFonts w:ascii="Times New Roman" w:hAnsi="Times New Roman" w:cs="Times New Roman"/>
                <w:sz w:val="24"/>
                <w:szCs w:val="24"/>
              </w:rPr>
            </w:pP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Harmonizer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Gatekeeper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Consensus Taker</w:t>
            </w:r>
          </w:p>
          <w:p w:rsidR="008D2604" w:rsidRPr="00A2291F" w:rsidRDefault="008D2604" w:rsidP="008D2604">
            <w:pPr>
              <w:tabs>
                <w:tab w:val="left" w:pos="3585"/>
              </w:tabs>
              <w:spacing w:after="0" w:line="240" w:lineRule="auto"/>
              <w:rPr>
                <w:rFonts w:ascii="Times New Roman" w:hAnsi="Times New Roman" w:cs="Times New Roman"/>
                <w:sz w:val="24"/>
                <w:szCs w:val="24"/>
              </w:rPr>
            </w:pPr>
            <w:r>
              <w:rPr>
                <w:rFonts w:ascii="Times New Roman" w:hAnsi="Times New Roman" w:cs="Times New Roman"/>
                <w:sz w:val="24"/>
                <w:szCs w:val="24"/>
              </w:rPr>
              <w:t>Encourager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Compromiser</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Standard Setter</w:t>
            </w:r>
          </w:p>
        </w:tc>
        <w:tc>
          <w:tcPr>
            <w:tcW w:w="1260" w:type="dxa"/>
          </w:tcPr>
          <w:p w:rsidR="008D2604" w:rsidRPr="00A2291F" w:rsidRDefault="008D2604" w:rsidP="008D2604">
            <w:pPr>
              <w:tabs>
                <w:tab w:val="left" w:pos="3585"/>
              </w:tabs>
              <w:spacing w:after="0" w:line="240" w:lineRule="auto"/>
              <w:rPr>
                <w:rFonts w:ascii="Times New Roman" w:hAnsi="Times New Roman" w:cs="Times New Roman"/>
                <w:b/>
                <w:sz w:val="24"/>
                <w:szCs w:val="24"/>
                <w:u w:val="single"/>
              </w:rPr>
            </w:pPr>
            <w:r w:rsidRPr="00A2291F">
              <w:rPr>
                <w:rFonts w:ascii="Times New Roman" w:hAnsi="Times New Roman" w:cs="Times New Roman"/>
                <w:b/>
                <w:sz w:val="24"/>
                <w:szCs w:val="24"/>
                <w:u w:val="single"/>
              </w:rPr>
              <w:t>0-4 Rating</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___1.</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___2.</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___3.</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___4</w:t>
            </w:r>
            <w:r>
              <w:rPr>
                <w:rFonts w:ascii="Times New Roman" w:hAnsi="Times New Roman" w:cs="Times New Roman"/>
                <w:sz w:val="24"/>
                <w:szCs w:val="24"/>
              </w:rPr>
              <w:t>.</w:t>
            </w:r>
          </w:p>
          <w:p w:rsidR="008D2604" w:rsidRPr="00A2291F" w:rsidRDefault="008D2604" w:rsidP="008D2604">
            <w:pPr>
              <w:tabs>
                <w:tab w:val="left" w:pos="3585"/>
              </w:tabs>
              <w:spacing w:after="0" w:line="240" w:lineRule="auto"/>
              <w:rPr>
                <w:rFonts w:ascii="Times New Roman" w:hAnsi="Times New Roman" w:cs="Times New Roman"/>
                <w:sz w:val="24"/>
                <w:szCs w:val="24"/>
              </w:rPr>
            </w:pPr>
            <w:r w:rsidRPr="00A2291F">
              <w:rPr>
                <w:rFonts w:ascii="Times New Roman" w:hAnsi="Times New Roman" w:cs="Times New Roman"/>
                <w:sz w:val="24"/>
                <w:szCs w:val="24"/>
              </w:rPr>
              <w:t>___5</w:t>
            </w:r>
            <w:r>
              <w:rPr>
                <w:rFonts w:ascii="Times New Roman" w:hAnsi="Times New Roman" w:cs="Times New Roman"/>
                <w:sz w:val="24"/>
                <w:szCs w:val="24"/>
              </w:rPr>
              <w:t>.</w:t>
            </w:r>
          </w:p>
          <w:p w:rsidR="008D2604" w:rsidRPr="00A2291F" w:rsidRDefault="008D2604" w:rsidP="008D2604">
            <w:pPr>
              <w:tabs>
                <w:tab w:val="left" w:pos="3585"/>
              </w:tabs>
              <w:spacing w:after="0" w:line="240" w:lineRule="auto"/>
              <w:rPr>
                <w:rFonts w:ascii="Times New Roman" w:hAnsi="Times New Roman" w:cs="Times New Roman"/>
                <w:sz w:val="24"/>
                <w:szCs w:val="24"/>
              </w:rPr>
            </w:pPr>
          </w:p>
          <w:p w:rsidR="008D2604" w:rsidRPr="00A2291F" w:rsidRDefault="008D2604" w:rsidP="008D2604">
            <w:pPr>
              <w:tabs>
                <w:tab w:val="left" w:pos="3585"/>
              </w:tabs>
              <w:spacing w:after="0" w:line="240" w:lineRule="auto"/>
              <w:rPr>
                <w:rFonts w:ascii="Times New Roman" w:hAnsi="Times New Roman" w:cs="Times New Roman"/>
                <w:sz w:val="24"/>
                <w:szCs w:val="24"/>
              </w:rPr>
            </w:pPr>
          </w:p>
        </w:tc>
        <w:tc>
          <w:tcPr>
            <w:tcW w:w="3708" w:type="dxa"/>
          </w:tcPr>
          <w:p w:rsidR="008D2604" w:rsidRPr="00A2291F" w:rsidRDefault="008D2604" w:rsidP="008D2604">
            <w:pPr>
              <w:spacing w:after="0" w:line="240" w:lineRule="auto"/>
              <w:rPr>
                <w:rFonts w:ascii="Times New Roman" w:hAnsi="Times New Roman" w:cs="Times New Roman"/>
                <w:sz w:val="24"/>
                <w:szCs w:val="24"/>
              </w:rPr>
            </w:pPr>
          </w:p>
          <w:p w:rsidR="008D2604" w:rsidRPr="00A2291F" w:rsidRDefault="008D2604" w:rsidP="008D2604">
            <w:pPr>
              <w:spacing w:after="0" w:line="240" w:lineRule="auto"/>
              <w:rPr>
                <w:rFonts w:ascii="Times New Roman" w:hAnsi="Times New Roman" w:cs="Times New Roman"/>
                <w:sz w:val="24"/>
                <w:szCs w:val="24"/>
              </w:rPr>
            </w:pPr>
          </w:p>
          <w:p w:rsidR="008D2604" w:rsidRPr="00A2291F" w:rsidRDefault="008D2604" w:rsidP="008D2604">
            <w:pPr>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Blocker </w:t>
            </w:r>
          </w:p>
          <w:p w:rsidR="008D2604" w:rsidRPr="00A2291F" w:rsidRDefault="008D2604" w:rsidP="008D2604">
            <w:pPr>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Dominator </w:t>
            </w:r>
          </w:p>
          <w:p w:rsidR="008D2604" w:rsidRPr="00A2291F" w:rsidRDefault="008D2604" w:rsidP="008D2604">
            <w:pPr>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Avoider </w:t>
            </w:r>
          </w:p>
          <w:p w:rsidR="008D2604" w:rsidRPr="00A2291F" w:rsidRDefault="008D2604" w:rsidP="008D2604">
            <w:pPr>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Clown </w:t>
            </w:r>
          </w:p>
          <w:p w:rsidR="008D2604" w:rsidRPr="00A2291F" w:rsidRDefault="008D2604" w:rsidP="008D2604">
            <w:pPr>
              <w:spacing w:after="0" w:line="240" w:lineRule="auto"/>
              <w:rPr>
                <w:rFonts w:ascii="Times New Roman" w:hAnsi="Times New Roman" w:cs="Times New Roman"/>
                <w:sz w:val="24"/>
                <w:szCs w:val="24"/>
              </w:rPr>
            </w:pPr>
            <w:r w:rsidRPr="00A2291F">
              <w:rPr>
                <w:rFonts w:ascii="Times New Roman" w:hAnsi="Times New Roman" w:cs="Times New Roman"/>
                <w:sz w:val="24"/>
                <w:szCs w:val="24"/>
              </w:rPr>
              <w:t xml:space="preserve">Insulter </w:t>
            </w:r>
          </w:p>
        </w:tc>
      </w:tr>
    </w:tbl>
    <w:p w:rsidR="00B64308"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Our instructor, an industrial/organizational psychologist with extensive research, training, and consulting experience with team leadership, carefully reviewed videotapes of student team interaction in both LGD I and LGD II. He then completed a Team Leadership Roles Evaluation form for each individual student. </w:t>
      </w:r>
    </w:p>
    <w:p w:rsidR="008041CF" w:rsidRPr="00A2291F" w:rsidRDefault="008041CF" w:rsidP="00A4243A">
      <w:pPr>
        <w:spacing w:after="0" w:line="240" w:lineRule="auto"/>
        <w:rPr>
          <w:rFonts w:ascii="Times New Roman" w:hAnsi="Times New Roman" w:cs="Times New Roman"/>
          <w:sz w:val="24"/>
          <w:szCs w:val="24"/>
        </w:rPr>
      </w:pPr>
    </w:p>
    <w:p w:rsidR="00B64308" w:rsidRPr="008041CF"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LGD-Related Education and Assignments</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In the first class meeting after completion of the LGD I videotaping, we introduced students to the Team Leadership Roles Eva</w:t>
      </w:r>
      <w:r w:rsidR="00EB0280">
        <w:rPr>
          <w:rFonts w:ascii="Times New Roman" w:hAnsi="Times New Roman" w:cs="Times New Roman"/>
          <w:sz w:val="24"/>
          <w:szCs w:val="24"/>
        </w:rPr>
        <w:t xml:space="preserve">luation Form (Figure 1 above). </w:t>
      </w:r>
      <w:r w:rsidRPr="00A2291F">
        <w:rPr>
          <w:rFonts w:ascii="Times New Roman" w:hAnsi="Times New Roman" w:cs="Times New Roman"/>
          <w:sz w:val="24"/>
          <w:szCs w:val="24"/>
        </w:rPr>
        <w:t xml:space="preserve">This involved discussing the 0-4 evaluation scale and each of the 10 task leadership roles, six social leadership roles, and five negative or dysfunctional roles. We used specific examples, along with team interaction scenarios, to illustrate how to complete the evaluation form and provide practice opportunities. We also introduced and discussed a set of specific behavioral coaching guidelines for giving positive performance feedback and corrective feedback/suggestions for improvement.  </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We required students to complete two written projects based on each LGD—a self–assessment and a peer assessment</w:t>
      </w:r>
      <w:r>
        <w:rPr>
          <w:rFonts w:ascii="Times New Roman" w:hAnsi="Times New Roman" w:cs="Times New Roman"/>
          <w:sz w:val="24"/>
          <w:szCs w:val="24"/>
        </w:rPr>
        <w:t>. R</w:t>
      </w:r>
      <w:r w:rsidRPr="00A2291F">
        <w:rPr>
          <w:rFonts w:ascii="Times New Roman" w:hAnsi="Times New Roman" w:cs="Times New Roman"/>
          <w:sz w:val="24"/>
          <w:szCs w:val="24"/>
        </w:rPr>
        <w:t>equirements for the self-assessment involved reviewing the videotaped team interaction and completing the Team Leadership Roles Evaluation Form. Based on the</w:t>
      </w:r>
      <w:r>
        <w:rPr>
          <w:rFonts w:ascii="Times New Roman" w:hAnsi="Times New Roman" w:cs="Times New Roman"/>
          <w:sz w:val="24"/>
          <w:szCs w:val="24"/>
        </w:rPr>
        <w:t>se</w:t>
      </w:r>
      <w:r w:rsidRPr="00A2291F">
        <w:rPr>
          <w:rFonts w:ascii="Times New Roman" w:hAnsi="Times New Roman" w:cs="Times New Roman"/>
          <w:sz w:val="24"/>
          <w:szCs w:val="24"/>
        </w:rPr>
        <w:t xml:space="preserve"> ratings</w:t>
      </w:r>
      <w:r>
        <w:rPr>
          <w:rFonts w:ascii="Times New Roman" w:hAnsi="Times New Roman" w:cs="Times New Roman"/>
          <w:sz w:val="24"/>
          <w:szCs w:val="24"/>
        </w:rPr>
        <w:t>,</w:t>
      </w:r>
      <w:r w:rsidRPr="00A2291F">
        <w:rPr>
          <w:rFonts w:ascii="Times New Roman" w:hAnsi="Times New Roman" w:cs="Times New Roman"/>
          <w:sz w:val="24"/>
          <w:szCs w:val="24"/>
        </w:rPr>
        <w:t xml:space="preserve"> we asked student</w:t>
      </w:r>
      <w:r>
        <w:rPr>
          <w:rFonts w:ascii="Times New Roman" w:hAnsi="Times New Roman" w:cs="Times New Roman"/>
          <w:sz w:val="24"/>
          <w:szCs w:val="24"/>
        </w:rPr>
        <w:t>s</w:t>
      </w:r>
      <w:r w:rsidRPr="00A2291F">
        <w:rPr>
          <w:rFonts w:ascii="Times New Roman" w:hAnsi="Times New Roman" w:cs="Times New Roman"/>
          <w:sz w:val="24"/>
          <w:szCs w:val="24"/>
        </w:rPr>
        <w:t xml:space="preserve"> to: (1) identify their 3-5 most prominent strengths and provide written documentation to support their choices, in the form of frequency counts and specific examples from the videotape, (2) identify their 3-5 prominent areas for improvement, along with supporting documentation, and (3) develop a detailed written action plan to</w:t>
      </w:r>
      <w:r w:rsidR="00E66294">
        <w:rPr>
          <w:rFonts w:ascii="Times New Roman" w:hAnsi="Times New Roman" w:cs="Times New Roman"/>
          <w:sz w:val="24"/>
          <w:szCs w:val="24"/>
        </w:rPr>
        <w:t xml:space="preserve"> address each improvement area. </w:t>
      </w:r>
      <w:r w:rsidRPr="00A2291F">
        <w:rPr>
          <w:rFonts w:ascii="Times New Roman" w:hAnsi="Times New Roman" w:cs="Times New Roman"/>
          <w:sz w:val="24"/>
          <w:szCs w:val="24"/>
        </w:rPr>
        <w:t xml:space="preserve">The second LGD-related project required students to complete the Team Leadership Roles Evaluation Form for an assigned peer from another </w:t>
      </w:r>
      <w:r w:rsidR="004B1D4B">
        <w:rPr>
          <w:rFonts w:ascii="Times New Roman" w:hAnsi="Times New Roman" w:cs="Times New Roman"/>
          <w:sz w:val="24"/>
          <w:szCs w:val="24"/>
        </w:rPr>
        <w:t xml:space="preserve">team. We were very careful </w:t>
      </w:r>
      <w:r w:rsidR="004B1D4B" w:rsidRPr="00F57EFE">
        <w:rPr>
          <w:rFonts w:ascii="Times New Roman" w:hAnsi="Times New Roman" w:cs="Times New Roman"/>
          <w:sz w:val="24"/>
          <w:szCs w:val="24"/>
        </w:rPr>
        <w:t>to e</w:t>
      </w:r>
      <w:r w:rsidRPr="00F57EFE">
        <w:rPr>
          <w:rFonts w:ascii="Times New Roman" w:hAnsi="Times New Roman" w:cs="Times New Roman"/>
          <w:sz w:val="24"/>
          <w:szCs w:val="24"/>
        </w:rPr>
        <w:t>nsure</w:t>
      </w:r>
      <w:r w:rsidRPr="00A2291F">
        <w:rPr>
          <w:rFonts w:ascii="Times New Roman" w:hAnsi="Times New Roman" w:cs="Times New Roman"/>
          <w:sz w:val="24"/>
          <w:szCs w:val="24"/>
        </w:rPr>
        <w:t xml:space="preserve"> that assigned peers were not friends or teammates in previous classes. The peer-</w:t>
      </w:r>
      <w:r w:rsidRPr="00A2291F">
        <w:rPr>
          <w:rFonts w:ascii="Times New Roman" w:hAnsi="Times New Roman" w:cs="Times New Roman"/>
          <w:sz w:val="24"/>
          <w:szCs w:val="24"/>
        </w:rPr>
        <w:lastRenderedPageBreak/>
        <w:t>assessment involved the same three additional requirements as did the self-assessment—3-5 strengths plus documentation, 3-5 areas for improvement plus documentation, and an action plan to make recommended improvements.</w:t>
      </w:r>
    </w:p>
    <w:p w:rsidR="00B64308" w:rsidRPr="00A2291F" w:rsidRDefault="00B64308" w:rsidP="00EB0280">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We scheduled coaching/feedback sessions starting approximately one week after students received copies of the LGD videotape. Each session included the instructor, a person being coached, and the assigned peer coach, with everyone expected to have completed the written leadership assessments described above. We scheduled sessions for 15 minutes, with more time available if needed, and followed the same 3-step format in each one. First, the individual being coached shared his/her 3-5 most prominent strengths and supporting documentation. Second, the peer coach shared his/her 3-5 identified prominent strengths and supporting evidence for the person being coached.  Finally, the instructor shared his observed 3-5 strengths (plus documentation), noted areas of agreement/disagreement among the three raters, and attempted to reconcile major differences in scoring. The same 3-step process was used to discuss the target person’s 3-5 major areas for improvement.</w:t>
      </w:r>
      <w:r w:rsidR="00E66294">
        <w:rPr>
          <w:rFonts w:ascii="Times New Roman" w:hAnsi="Times New Roman" w:cs="Times New Roman"/>
          <w:sz w:val="24"/>
          <w:szCs w:val="24"/>
        </w:rPr>
        <w:t xml:space="preserve"> </w:t>
      </w:r>
      <w:r w:rsidRPr="00A2291F">
        <w:rPr>
          <w:rFonts w:ascii="Times New Roman" w:hAnsi="Times New Roman" w:cs="Times New Roman"/>
          <w:sz w:val="24"/>
          <w:szCs w:val="24"/>
        </w:rPr>
        <w:t>We held student coaching sessions after both LGD I and LGD II. For those sessions after LGD II, we also included a discussion of how well an individual had progressed in making planned improvements, based upon performance in LGD I.</w:t>
      </w:r>
    </w:p>
    <w:p w:rsidR="008041CF" w:rsidRDefault="008041CF" w:rsidP="00A4243A">
      <w:pPr>
        <w:spacing w:after="0" w:line="240" w:lineRule="auto"/>
        <w:rPr>
          <w:rFonts w:ascii="Times New Roman" w:hAnsi="Times New Roman" w:cs="Times New Roman"/>
          <w:sz w:val="24"/>
          <w:szCs w:val="24"/>
          <w:u w:val="single"/>
        </w:rPr>
      </w:pPr>
    </w:p>
    <w:p w:rsidR="00B64308" w:rsidRPr="008041CF"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 xml:space="preserve">Teamwork Course Topics and Post-LGD I Assignments </w:t>
      </w:r>
    </w:p>
    <w:p w:rsidR="00B64308" w:rsidRDefault="00B64308" w:rsidP="00495A5A">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Upon completing LGD I and the first set of feedback/coaching sessions, we addressed the following topics in class and in a custom-developed course handout packet, with experiential exercises to demonstrate and reinforce key concepts, conducted both in the c</w:t>
      </w:r>
      <w:r w:rsidR="00C8065D">
        <w:rPr>
          <w:rFonts w:ascii="Times New Roman" w:hAnsi="Times New Roman" w:cs="Times New Roman"/>
          <w:sz w:val="24"/>
          <w:szCs w:val="24"/>
        </w:rPr>
        <w:t>lassroom and in field locations</w:t>
      </w:r>
      <w:r w:rsidRPr="00A2291F">
        <w:rPr>
          <w:rFonts w:ascii="Times New Roman" w:hAnsi="Times New Roman" w:cs="Times New Roman"/>
          <w:sz w:val="24"/>
          <w:szCs w:val="24"/>
        </w:rPr>
        <w:t>: (1) The Importance of Teams, Teamwork, and Team Leadership in Business, (2) The Process of Forming and Building Teams, (3) The Major Determinants of Team Performance, (4) The Importance of Team Norms and Sanctions, (5) The Important Role of Leaders in Teams, (6) Shared Team Leadership, (7) Team Decision Making, (8) Developing Team Work Plans, (9) Assessing Team Performance and Diagnosing/Addressing Problems, and (10) Giving and Receiving Teammate Feedback.</w:t>
      </w:r>
      <w:r w:rsidR="00E66294">
        <w:rPr>
          <w:rFonts w:ascii="Times New Roman" w:hAnsi="Times New Roman" w:cs="Times New Roman"/>
          <w:sz w:val="24"/>
          <w:szCs w:val="24"/>
        </w:rPr>
        <w:t xml:space="preserve"> </w:t>
      </w:r>
      <w:r w:rsidRPr="00A2291F">
        <w:rPr>
          <w:rFonts w:ascii="Times New Roman" w:hAnsi="Times New Roman" w:cs="Times New Roman"/>
          <w:sz w:val="24"/>
          <w:szCs w:val="24"/>
        </w:rPr>
        <w:t xml:space="preserve">In addition to </w:t>
      </w:r>
      <w:r w:rsidR="00E66294">
        <w:rPr>
          <w:rFonts w:ascii="Times New Roman" w:hAnsi="Times New Roman" w:cs="Times New Roman"/>
          <w:sz w:val="24"/>
          <w:szCs w:val="24"/>
        </w:rPr>
        <w:t xml:space="preserve">the </w:t>
      </w:r>
      <w:r w:rsidRPr="00A2291F">
        <w:rPr>
          <w:rFonts w:ascii="Times New Roman" w:hAnsi="Times New Roman" w:cs="Times New Roman"/>
          <w:sz w:val="24"/>
          <w:szCs w:val="24"/>
        </w:rPr>
        <w:t xml:space="preserve">self and coaching assessment after each LGD, we required students to complete the following assignments: (1) Two Team Building Activities, (2) A Norms and Sanctions Exercise, (3) A Team Work Plan Development Exercise, (4) A Team Service-Learning Project with a Regional Nonprofit, (5) A Team Presentation on a Company using Self-Managed Work Teams, (6) A Team Competition Exercise with an Unexpected Obstacle, (7) A Team Review of a Film Exhibiting High Quality Teamwork, (8) A Team Interaction Critique (which included an assessment of “flexible leadership” with the team), Action Plan, and Presentation, and (9) A Teammate Feedback Exercise, which included an assessment of teammate leadership strengths and areas for improvement for each individual teammate, based upon interaction throughout the course.  </w:t>
      </w:r>
    </w:p>
    <w:p w:rsidR="00EB0280" w:rsidRPr="00A2291F" w:rsidRDefault="00EB0280" w:rsidP="00A4243A">
      <w:pPr>
        <w:spacing w:after="0" w:line="240" w:lineRule="auto"/>
        <w:ind w:firstLine="720"/>
        <w:rPr>
          <w:rFonts w:ascii="Times New Roman" w:hAnsi="Times New Roman" w:cs="Times New Roman"/>
          <w:sz w:val="24"/>
          <w:szCs w:val="24"/>
        </w:rPr>
      </w:pPr>
    </w:p>
    <w:p w:rsidR="00B64308" w:rsidRPr="00EB0280" w:rsidRDefault="00B64308" w:rsidP="00A4243A">
      <w:pPr>
        <w:spacing w:after="0" w:line="240" w:lineRule="auto"/>
        <w:rPr>
          <w:rFonts w:ascii="Times New Roman" w:hAnsi="Times New Roman" w:cs="Times New Roman"/>
          <w:b/>
          <w:sz w:val="24"/>
          <w:szCs w:val="24"/>
        </w:rPr>
      </w:pPr>
      <w:r w:rsidRPr="00EB0280">
        <w:rPr>
          <w:rFonts w:ascii="Times New Roman" w:hAnsi="Times New Roman" w:cs="Times New Roman"/>
          <w:b/>
          <w:sz w:val="24"/>
          <w:szCs w:val="24"/>
        </w:rPr>
        <w:t xml:space="preserve">Data Collection and Analysis </w:t>
      </w:r>
    </w:p>
    <w:p w:rsidR="00B64308" w:rsidRPr="00A2291F" w:rsidRDefault="00B64308" w:rsidP="00495A5A">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We collected the</w:t>
      </w:r>
      <w:r w:rsidR="00EB0280">
        <w:rPr>
          <w:rFonts w:ascii="Times New Roman" w:hAnsi="Times New Roman" w:cs="Times New Roman"/>
          <w:sz w:val="24"/>
          <w:szCs w:val="24"/>
        </w:rPr>
        <w:t xml:space="preserve"> following data in this study: </w:t>
      </w:r>
      <w:r w:rsidRPr="00A2291F">
        <w:rPr>
          <w:rFonts w:ascii="Times New Roman" w:hAnsi="Times New Roman" w:cs="Times New Roman"/>
          <w:sz w:val="24"/>
          <w:szCs w:val="24"/>
        </w:rPr>
        <w:t>(1) Team Leadership Roles Evaluation Forms completed by the instructor for each student, based upon performance in LGD I, (2) instructor-completed Team Leadership Roles Evaluation Forms for individual students after LGD II, and (3) demographic information concerning sex, age, race/ethnicit</w:t>
      </w:r>
      <w:r w:rsidR="00EB0280">
        <w:rPr>
          <w:rFonts w:ascii="Times New Roman" w:hAnsi="Times New Roman" w:cs="Times New Roman"/>
          <w:sz w:val="24"/>
          <w:szCs w:val="24"/>
        </w:rPr>
        <w:t xml:space="preserve">y, and major for each student. </w:t>
      </w:r>
      <w:r w:rsidRPr="00A2291F">
        <w:rPr>
          <w:rFonts w:ascii="Times New Roman" w:hAnsi="Times New Roman" w:cs="Times New Roman"/>
          <w:sz w:val="24"/>
          <w:szCs w:val="24"/>
        </w:rPr>
        <w:t>At approximately halfway through the data collection period, we decided to include a self-perception student su</w:t>
      </w:r>
      <w:r w:rsidR="00EB0280">
        <w:rPr>
          <w:rFonts w:ascii="Times New Roman" w:hAnsi="Times New Roman" w:cs="Times New Roman"/>
          <w:sz w:val="24"/>
          <w:szCs w:val="24"/>
        </w:rPr>
        <w:t xml:space="preserve">rvey at the end of the course. </w:t>
      </w:r>
      <w:r w:rsidRPr="00A2291F">
        <w:rPr>
          <w:rFonts w:ascii="Times New Roman" w:hAnsi="Times New Roman" w:cs="Times New Roman"/>
          <w:sz w:val="24"/>
          <w:szCs w:val="24"/>
        </w:rPr>
        <w:t xml:space="preserve">It included six items related to team leadership, using a 5-point </w:t>
      </w:r>
      <w:proofErr w:type="spellStart"/>
      <w:r w:rsidRPr="00A2291F">
        <w:rPr>
          <w:rFonts w:ascii="Times New Roman" w:hAnsi="Times New Roman" w:cs="Times New Roman"/>
          <w:sz w:val="24"/>
          <w:szCs w:val="24"/>
        </w:rPr>
        <w:t>Likert</w:t>
      </w:r>
      <w:proofErr w:type="spellEnd"/>
      <w:r w:rsidRPr="00A2291F">
        <w:rPr>
          <w:rFonts w:ascii="Times New Roman" w:hAnsi="Times New Roman" w:cs="Times New Roman"/>
          <w:sz w:val="24"/>
          <w:szCs w:val="24"/>
        </w:rPr>
        <w:t xml:space="preserve"> </w:t>
      </w:r>
      <w:r w:rsidRPr="00F57EFE">
        <w:rPr>
          <w:rFonts w:ascii="Times New Roman" w:hAnsi="Times New Roman" w:cs="Times New Roman"/>
          <w:sz w:val="24"/>
          <w:szCs w:val="24"/>
        </w:rPr>
        <w:t>scale f</w:t>
      </w:r>
      <w:r w:rsidR="00C8065D" w:rsidRPr="00F57EFE">
        <w:rPr>
          <w:rFonts w:ascii="Times New Roman" w:hAnsi="Times New Roman" w:cs="Times New Roman"/>
          <w:sz w:val="24"/>
          <w:szCs w:val="24"/>
        </w:rPr>
        <w:t>ro</w:t>
      </w:r>
      <w:r w:rsidRPr="00F57EFE">
        <w:rPr>
          <w:rFonts w:ascii="Times New Roman" w:hAnsi="Times New Roman" w:cs="Times New Roman"/>
          <w:sz w:val="24"/>
          <w:szCs w:val="24"/>
        </w:rPr>
        <w:t>m “strongly</w:t>
      </w:r>
      <w:r w:rsidRPr="00A2291F">
        <w:rPr>
          <w:rFonts w:ascii="Times New Roman" w:hAnsi="Times New Roman" w:cs="Times New Roman"/>
          <w:sz w:val="24"/>
          <w:szCs w:val="24"/>
        </w:rPr>
        <w:t xml:space="preserve"> </w:t>
      </w:r>
      <w:r w:rsidR="00EB0280">
        <w:rPr>
          <w:rFonts w:ascii="Times New Roman" w:hAnsi="Times New Roman" w:cs="Times New Roman"/>
          <w:sz w:val="24"/>
          <w:szCs w:val="24"/>
        </w:rPr>
        <w:t xml:space="preserve">agree” to “strongly disagree.” </w:t>
      </w:r>
      <w:r w:rsidRPr="00A2291F">
        <w:rPr>
          <w:rFonts w:ascii="Times New Roman" w:hAnsi="Times New Roman" w:cs="Times New Roman"/>
          <w:sz w:val="24"/>
          <w:szCs w:val="24"/>
        </w:rPr>
        <w:t xml:space="preserve">Specifically, students were asked to respond to each item as a result of participating in the two </w:t>
      </w:r>
      <w:r w:rsidRPr="00A2291F">
        <w:rPr>
          <w:rFonts w:ascii="Times New Roman" w:hAnsi="Times New Roman" w:cs="Times New Roman"/>
          <w:sz w:val="24"/>
          <w:szCs w:val="24"/>
        </w:rPr>
        <w:lastRenderedPageBreak/>
        <w:t>LGD video</w:t>
      </w:r>
      <w:r w:rsidR="00EB0280">
        <w:rPr>
          <w:rFonts w:ascii="Times New Roman" w:hAnsi="Times New Roman" w:cs="Times New Roman"/>
          <w:sz w:val="24"/>
          <w:szCs w:val="24"/>
        </w:rPr>
        <w:t>-tapings and coaching sessions.</w:t>
      </w:r>
      <w:r w:rsidRPr="00A2291F">
        <w:rPr>
          <w:rFonts w:ascii="Times New Roman" w:hAnsi="Times New Roman" w:cs="Times New Roman"/>
          <w:sz w:val="24"/>
          <w:szCs w:val="24"/>
        </w:rPr>
        <w:t xml:space="preserve"> For example, the first item was “I have improv</w:t>
      </w:r>
      <w:r w:rsidR="00EB0280">
        <w:rPr>
          <w:rFonts w:ascii="Times New Roman" w:hAnsi="Times New Roman" w:cs="Times New Roman"/>
          <w:sz w:val="24"/>
          <w:szCs w:val="24"/>
        </w:rPr>
        <w:t xml:space="preserve">ed my team leadership skills.” </w:t>
      </w:r>
      <w:r w:rsidRPr="00A2291F">
        <w:rPr>
          <w:rFonts w:ascii="Times New Roman" w:hAnsi="Times New Roman" w:cs="Times New Roman"/>
          <w:sz w:val="24"/>
          <w:szCs w:val="24"/>
        </w:rPr>
        <w:t>A complete list of the six items is provided in T</w:t>
      </w:r>
      <w:r w:rsidR="00EB0280">
        <w:rPr>
          <w:rFonts w:ascii="Times New Roman" w:hAnsi="Times New Roman" w:cs="Times New Roman"/>
          <w:sz w:val="24"/>
          <w:szCs w:val="24"/>
        </w:rPr>
        <w:t xml:space="preserve">able 4 in the Results section. </w:t>
      </w:r>
      <w:r w:rsidRPr="00A2291F">
        <w:rPr>
          <w:rFonts w:ascii="Times New Roman" w:hAnsi="Times New Roman" w:cs="Times New Roman"/>
          <w:sz w:val="24"/>
          <w:szCs w:val="24"/>
        </w:rPr>
        <w:t>Student survey responses were collected anonymously at the end of each course, along with required teacher evaluations.</w:t>
      </w:r>
    </w:p>
    <w:p w:rsidR="00B64308" w:rsidRPr="00A2291F" w:rsidRDefault="00B64308" w:rsidP="00495A5A">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We cond</w:t>
      </w:r>
      <w:r w:rsidR="00EB0280">
        <w:rPr>
          <w:rFonts w:ascii="Times New Roman" w:hAnsi="Times New Roman" w:cs="Times New Roman"/>
          <w:sz w:val="24"/>
          <w:szCs w:val="24"/>
        </w:rPr>
        <w:t>ucted four major data analyses.</w:t>
      </w:r>
      <w:r w:rsidRPr="00A2291F">
        <w:rPr>
          <w:rFonts w:ascii="Times New Roman" w:hAnsi="Times New Roman" w:cs="Times New Roman"/>
          <w:sz w:val="24"/>
          <w:szCs w:val="24"/>
        </w:rPr>
        <w:t xml:space="preserve"> First, we calculated basic descriptive statistics for all of the variables in the dataset, including overall student scores on the Team Leadership Roles Evaluation Form (task leadership scores plus social leadership scores, minus scores for the five negativ</w:t>
      </w:r>
      <w:r w:rsidR="00EB0280">
        <w:rPr>
          <w:rFonts w:ascii="Times New Roman" w:hAnsi="Times New Roman" w:cs="Times New Roman"/>
          <w:sz w:val="24"/>
          <w:szCs w:val="24"/>
        </w:rPr>
        <w:t>e items) from LGD I and LGD II.</w:t>
      </w:r>
      <w:r w:rsidRPr="00A2291F">
        <w:rPr>
          <w:rFonts w:ascii="Times New Roman" w:hAnsi="Times New Roman" w:cs="Times New Roman"/>
          <w:sz w:val="24"/>
          <w:szCs w:val="24"/>
        </w:rPr>
        <w:t xml:space="preserve"> Second, we conducted three repeated measures ANOVA’s, comparing student performance in LGD I and LGD II on overall team leadership scores, task leadership scores</w:t>
      </w:r>
      <w:r w:rsidR="00EB0280">
        <w:rPr>
          <w:rFonts w:ascii="Times New Roman" w:hAnsi="Times New Roman" w:cs="Times New Roman"/>
          <w:sz w:val="24"/>
          <w:szCs w:val="24"/>
        </w:rPr>
        <w:t>, and social leadership scores.</w:t>
      </w:r>
      <w:r w:rsidRPr="00A2291F">
        <w:rPr>
          <w:rFonts w:ascii="Times New Roman" w:hAnsi="Times New Roman" w:cs="Times New Roman"/>
          <w:sz w:val="24"/>
          <w:szCs w:val="24"/>
        </w:rPr>
        <w:t xml:space="preserve"> Follow-up within-subjects t-tests were then calculated for the 10 task leadership items, and six social leadership items, and five negative items.</w:t>
      </w:r>
    </w:p>
    <w:p w:rsidR="00B64308" w:rsidRPr="00A2291F" w:rsidRDefault="00B64308" w:rsidP="00495A5A">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Our third major analysis consisted of three exploratory factorial (2 X 3 X 4 X 2, sex X age X race/ethnicity X major) ANOCOVA’s to assess potential demographic differences in student performance during LGD II, in overall team leadership, task leadership, and social leadership, with corresponding scores for LGD I functioning as covariates. Finally, our fourth analysis simply involved calculating means for the six end-of-course student self-perception items concerning team leadership.</w:t>
      </w:r>
    </w:p>
    <w:p w:rsidR="008041CF" w:rsidRDefault="008041CF" w:rsidP="008041CF">
      <w:pPr>
        <w:spacing w:after="0" w:line="240" w:lineRule="auto"/>
        <w:rPr>
          <w:rFonts w:ascii="Times New Roman" w:hAnsi="Times New Roman" w:cs="Times New Roman"/>
          <w:b/>
          <w:sz w:val="24"/>
          <w:szCs w:val="24"/>
        </w:rPr>
      </w:pPr>
    </w:p>
    <w:p w:rsidR="00B64308" w:rsidRPr="008041CF" w:rsidRDefault="008041CF" w:rsidP="008041CF">
      <w:pPr>
        <w:spacing w:after="0" w:line="240" w:lineRule="auto"/>
        <w:rPr>
          <w:rFonts w:ascii="Times New Roman" w:hAnsi="Times New Roman" w:cs="Times New Roman"/>
          <w:b/>
          <w:sz w:val="24"/>
          <w:szCs w:val="24"/>
        </w:rPr>
      </w:pPr>
      <w:r>
        <w:rPr>
          <w:rFonts w:ascii="Times New Roman" w:hAnsi="Times New Roman" w:cs="Times New Roman"/>
          <w:b/>
          <w:sz w:val="24"/>
          <w:szCs w:val="24"/>
        </w:rPr>
        <w:t>RESULTS</w:t>
      </w:r>
    </w:p>
    <w:p w:rsidR="008041CF" w:rsidRDefault="008041CF" w:rsidP="00A4243A">
      <w:pPr>
        <w:spacing w:after="0" w:line="240" w:lineRule="auto"/>
        <w:rPr>
          <w:rFonts w:ascii="Times New Roman" w:hAnsi="Times New Roman" w:cs="Times New Roman"/>
          <w:sz w:val="24"/>
          <w:szCs w:val="24"/>
          <w:u w:val="single"/>
        </w:rPr>
      </w:pPr>
    </w:p>
    <w:p w:rsidR="00B64308" w:rsidRPr="008041CF"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Sample Characteristics</w:t>
      </w:r>
    </w:p>
    <w:p w:rsidR="008041CF" w:rsidRPr="00A2291F" w:rsidRDefault="008041CF" w:rsidP="00A4243A">
      <w:pPr>
        <w:spacing w:after="0" w:line="240" w:lineRule="auto"/>
        <w:rPr>
          <w:rFonts w:ascii="Times New Roman" w:hAnsi="Times New Roman" w:cs="Times New Roman"/>
          <w:sz w:val="24"/>
          <w:szCs w:val="24"/>
          <w:u w:val="single"/>
        </w:rPr>
      </w:pPr>
    </w:p>
    <w:p w:rsidR="00B64308" w:rsidRPr="00A2291F" w:rsidRDefault="00B64308" w:rsidP="00495A5A">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A total of 247 undergraduate students enrolled in an undergraduate business course on teamwork participated in this study. The demographic composition of the sample, in terms of sex, race/ethnicity, age, and major consisted of the following (frequencies and relative percentages are provided):</w:t>
      </w:r>
      <w:r w:rsidR="00E66294">
        <w:rPr>
          <w:rFonts w:ascii="Times New Roman" w:hAnsi="Times New Roman" w:cs="Times New Roman"/>
          <w:sz w:val="24"/>
          <w:szCs w:val="24"/>
        </w:rPr>
        <w:t xml:space="preserve"> (1) </w:t>
      </w:r>
      <w:r w:rsidR="00E66294" w:rsidRPr="00E66294">
        <w:rPr>
          <w:rFonts w:ascii="Times New Roman" w:hAnsi="Times New Roman" w:cs="Times New Roman"/>
          <w:sz w:val="24"/>
          <w:szCs w:val="24"/>
        </w:rPr>
        <w:t>Sex</w:t>
      </w:r>
      <w:r w:rsidR="00E66294">
        <w:rPr>
          <w:rFonts w:ascii="Times New Roman" w:hAnsi="Times New Roman" w:cs="Times New Roman"/>
          <w:sz w:val="24"/>
          <w:szCs w:val="24"/>
        </w:rPr>
        <w:t>—Female=</w:t>
      </w:r>
      <w:r w:rsidR="00E66294" w:rsidRPr="00A2291F">
        <w:rPr>
          <w:rFonts w:ascii="Times New Roman" w:hAnsi="Times New Roman" w:cs="Times New Roman"/>
          <w:sz w:val="24"/>
          <w:szCs w:val="24"/>
        </w:rPr>
        <w:t>142 (57.5%)</w:t>
      </w:r>
      <w:r w:rsidR="00E66294">
        <w:rPr>
          <w:rFonts w:ascii="Times New Roman" w:hAnsi="Times New Roman" w:cs="Times New Roman"/>
          <w:sz w:val="24"/>
          <w:szCs w:val="24"/>
        </w:rPr>
        <w:t>, Male=</w:t>
      </w:r>
      <w:r w:rsidR="00E66294" w:rsidRPr="00A2291F">
        <w:rPr>
          <w:rFonts w:ascii="Times New Roman" w:hAnsi="Times New Roman" w:cs="Times New Roman"/>
          <w:sz w:val="24"/>
          <w:szCs w:val="24"/>
        </w:rPr>
        <w:t>105 (42.5%)</w:t>
      </w:r>
      <w:r w:rsidR="00E66294">
        <w:rPr>
          <w:rFonts w:ascii="Times New Roman" w:hAnsi="Times New Roman" w:cs="Times New Roman"/>
          <w:sz w:val="24"/>
          <w:szCs w:val="24"/>
        </w:rPr>
        <w:t xml:space="preserve">, (2) </w:t>
      </w:r>
      <w:r w:rsidR="00E66294" w:rsidRPr="00E66294">
        <w:rPr>
          <w:rFonts w:ascii="Times New Roman" w:hAnsi="Times New Roman" w:cs="Times New Roman"/>
          <w:sz w:val="24"/>
          <w:szCs w:val="24"/>
        </w:rPr>
        <w:t>Age</w:t>
      </w:r>
      <w:r w:rsidR="00E66294">
        <w:rPr>
          <w:rFonts w:ascii="Times New Roman" w:hAnsi="Times New Roman" w:cs="Times New Roman"/>
          <w:sz w:val="24"/>
          <w:szCs w:val="24"/>
        </w:rPr>
        <w:t>--19-22=</w:t>
      </w:r>
      <w:r w:rsidR="00E66294" w:rsidRPr="00A2291F">
        <w:rPr>
          <w:rFonts w:ascii="Times New Roman" w:hAnsi="Times New Roman" w:cs="Times New Roman"/>
          <w:sz w:val="24"/>
          <w:szCs w:val="24"/>
        </w:rPr>
        <w:t>91 (38.7%)</w:t>
      </w:r>
      <w:r w:rsidR="00E66294">
        <w:rPr>
          <w:rFonts w:ascii="Times New Roman" w:hAnsi="Times New Roman" w:cs="Times New Roman"/>
          <w:sz w:val="24"/>
          <w:szCs w:val="24"/>
        </w:rPr>
        <w:t>, 23-27=</w:t>
      </w:r>
      <w:r w:rsidR="00E66294" w:rsidRPr="00A2291F">
        <w:rPr>
          <w:rFonts w:ascii="Times New Roman" w:hAnsi="Times New Roman" w:cs="Times New Roman"/>
          <w:sz w:val="24"/>
          <w:szCs w:val="24"/>
        </w:rPr>
        <w:t>81 (32.8%)</w:t>
      </w:r>
      <w:r w:rsidR="00902125">
        <w:rPr>
          <w:rFonts w:ascii="Times New Roman" w:hAnsi="Times New Roman" w:cs="Times New Roman"/>
          <w:sz w:val="24"/>
          <w:szCs w:val="24"/>
        </w:rPr>
        <w:t>, 28-57=</w:t>
      </w:r>
      <w:r w:rsidR="00902125" w:rsidRPr="00A2291F">
        <w:rPr>
          <w:rFonts w:ascii="Times New Roman" w:hAnsi="Times New Roman" w:cs="Times New Roman"/>
          <w:sz w:val="24"/>
          <w:szCs w:val="24"/>
        </w:rPr>
        <w:t>67 (28.5%)</w:t>
      </w:r>
      <w:r w:rsidR="00902125">
        <w:rPr>
          <w:rFonts w:ascii="Times New Roman" w:hAnsi="Times New Roman" w:cs="Times New Roman"/>
          <w:sz w:val="24"/>
          <w:szCs w:val="24"/>
        </w:rPr>
        <w:t xml:space="preserve">, (3) </w:t>
      </w:r>
      <w:r w:rsidR="00902125" w:rsidRPr="00E66294">
        <w:rPr>
          <w:rFonts w:ascii="Times New Roman" w:hAnsi="Times New Roman" w:cs="Times New Roman"/>
          <w:sz w:val="24"/>
          <w:szCs w:val="24"/>
        </w:rPr>
        <w:t>Race/Ethnicity</w:t>
      </w:r>
      <w:r w:rsidR="00902125">
        <w:rPr>
          <w:rFonts w:ascii="Times New Roman" w:hAnsi="Times New Roman" w:cs="Times New Roman"/>
          <w:sz w:val="24"/>
          <w:szCs w:val="24"/>
        </w:rPr>
        <w:t>--African-American=</w:t>
      </w:r>
      <w:r w:rsidR="00902125" w:rsidRPr="00A2291F">
        <w:rPr>
          <w:rFonts w:ascii="Times New Roman" w:hAnsi="Times New Roman" w:cs="Times New Roman"/>
          <w:sz w:val="24"/>
          <w:szCs w:val="24"/>
        </w:rPr>
        <w:t>41 (16.6%)</w:t>
      </w:r>
      <w:r w:rsidR="00902125">
        <w:rPr>
          <w:rFonts w:ascii="Times New Roman" w:hAnsi="Times New Roman" w:cs="Times New Roman"/>
          <w:sz w:val="24"/>
          <w:szCs w:val="24"/>
        </w:rPr>
        <w:t>, Caucasian=</w:t>
      </w:r>
      <w:r w:rsidR="00902125" w:rsidRPr="00A2291F">
        <w:rPr>
          <w:rFonts w:ascii="Times New Roman" w:hAnsi="Times New Roman" w:cs="Times New Roman"/>
          <w:sz w:val="24"/>
          <w:szCs w:val="24"/>
        </w:rPr>
        <w:t>159 (64.4%)</w:t>
      </w:r>
      <w:r w:rsidR="00902125">
        <w:rPr>
          <w:rFonts w:ascii="Times New Roman" w:hAnsi="Times New Roman" w:cs="Times New Roman"/>
          <w:sz w:val="24"/>
          <w:szCs w:val="24"/>
        </w:rPr>
        <w:t>, Hispanic-American=</w:t>
      </w:r>
      <w:r w:rsidR="00902125" w:rsidRPr="00A2291F">
        <w:rPr>
          <w:rFonts w:ascii="Times New Roman" w:hAnsi="Times New Roman" w:cs="Times New Roman"/>
          <w:sz w:val="24"/>
          <w:szCs w:val="24"/>
        </w:rPr>
        <w:t>32 (13.0%)</w:t>
      </w:r>
      <w:r w:rsidR="00902125">
        <w:rPr>
          <w:rFonts w:ascii="Times New Roman" w:hAnsi="Times New Roman" w:cs="Times New Roman"/>
          <w:sz w:val="24"/>
          <w:szCs w:val="24"/>
        </w:rPr>
        <w:t xml:space="preserve">, </w:t>
      </w:r>
      <w:r w:rsidR="00902125" w:rsidRPr="00A2291F">
        <w:rPr>
          <w:rFonts w:ascii="Times New Roman" w:hAnsi="Times New Roman" w:cs="Times New Roman"/>
          <w:sz w:val="24"/>
          <w:szCs w:val="24"/>
        </w:rPr>
        <w:t>Other</w:t>
      </w:r>
      <w:r w:rsidR="00902125">
        <w:rPr>
          <w:rFonts w:ascii="Times New Roman" w:hAnsi="Times New Roman" w:cs="Times New Roman"/>
          <w:sz w:val="24"/>
          <w:szCs w:val="24"/>
        </w:rPr>
        <w:t>=</w:t>
      </w:r>
      <w:r w:rsidR="00902125" w:rsidRPr="00A2291F">
        <w:rPr>
          <w:rFonts w:ascii="Times New Roman" w:hAnsi="Times New Roman" w:cs="Times New Roman"/>
          <w:sz w:val="24"/>
          <w:szCs w:val="24"/>
        </w:rPr>
        <w:t>15 (6.0%)</w:t>
      </w:r>
      <w:r w:rsidR="00902125">
        <w:rPr>
          <w:rFonts w:ascii="Times New Roman" w:hAnsi="Times New Roman" w:cs="Times New Roman"/>
          <w:sz w:val="24"/>
          <w:szCs w:val="24"/>
        </w:rPr>
        <w:t xml:space="preserve">, </w:t>
      </w:r>
      <w:r w:rsidR="00A719FC">
        <w:rPr>
          <w:rFonts w:ascii="Times New Roman" w:hAnsi="Times New Roman" w:cs="Times New Roman"/>
          <w:sz w:val="24"/>
          <w:szCs w:val="24"/>
        </w:rPr>
        <w:t xml:space="preserve">and </w:t>
      </w:r>
      <w:r w:rsidR="00902125">
        <w:rPr>
          <w:rFonts w:ascii="Times New Roman" w:hAnsi="Times New Roman" w:cs="Times New Roman"/>
          <w:sz w:val="24"/>
          <w:szCs w:val="24"/>
        </w:rPr>
        <w:t xml:space="preserve">(4) </w:t>
      </w:r>
      <w:r w:rsidR="00902125" w:rsidRPr="00E66294">
        <w:rPr>
          <w:rFonts w:ascii="Times New Roman" w:hAnsi="Times New Roman" w:cs="Times New Roman"/>
          <w:sz w:val="24"/>
          <w:szCs w:val="24"/>
        </w:rPr>
        <w:t>Major</w:t>
      </w:r>
      <w:r w:rsidR="00902125">
        <w:rPr>
          <w:rFonts w:ascii="Times New Roman" w:hAnsi="Times New Roman" w:cs="Times New Roman"/>
          <w:sz w:val="24"/>
          <w:szCs w:val="24"/>
        </w:rPr>
        <w:t>--</w:t>
      </w:r>
      <w:r w:rsidR="00902125" w:rsidRPr="00902125">
        <w:rPr>
          <w:rFonts w:ascii="Times New Roman" w:hAnsi="Times New Roman" w:cs="Times New Roman"/>
          <w:sz w:val="24"/>
          <w:szCs w:val="24"/>
        </w:rPr>
        <w:t xml:space="preserve"> </w:t>
      </w:r>
      <w:r w:rsidR="00902125">
        <w:rPr>
          <w:rFonts w:ascii="Times New Roman" w:hAnsi="Times New Roman" w:cs="Times New Roman"/>
          <w:sz w:val="24"/>
          <w:szCs w:val="24"/>
        </w:rPr>
        <w:t>Management=</w:t>
      </w:r>
      <w:r w:rsidR="00902125" w:rsidRPr="00A2291F">
        <w:rPr>
          <w:rFonts w:ascii="Times New Roman" w:hAnsi="Times New Roman" w:cs="Times New Roman"/>
          <w:sz w:val="24"/>
          <w:szCs w:val="24"/>
        </w:rPr>
        <w:t>172 (69.7%)</w:t>
      </w:r>
      <w:r w:rsidR="00902125">
        <w:rPr>
          <w:rFonts w:ascii="Times New Roman" w:hAnsi="Times New Roman" w:cs="Times New Roman"/>
          <w:sz w:val="24"/>
          <w:szCs w:val="24"/>
        </w:rPr>
        <w:t>, Accounting=</w:t>
      </w:r>
      <w:r w:rsidR="00902125" w:rsidRPr="00A2291F">
        <w:rPr>
          <w:rFonts w:ascii="Times New Roman" w:hAnsi="Times New Roman" w:cs="Times New Roman"/>
          <w:sz w:val="24"/>
          <w:szCs w:val="24"/>
        </w:rPr>
        <w:t>63 (25.5%)</w:t>
      </w:r>
      <w:r w:rsidR="00902125">
        <w:rPr>
          <w:rFonts w:ascii="Times New Roman" w:hAnsi="Times New Roman" w:cs="Times New Roman"/>
          <w:sz w:val="24"/>
          <w:szCs w:val="24"/>
        </w:rPr>
        <w:t>, Double=</w:t>
      </w:r>
      <w:r w:rsidR="00902125" w:rsidRPr="00A2291F">
        <w:rPr>
          <w:rFonts w:ascii="Times New Roman" w:hAnsi="Times New Roman" w:cs="Times New Roman"/>
          <w:sz w:val="24"/>
          <w:szCs w:val="24"/>
        </w:rPr>
        <w:t>7 (2.8%)</w:t>
      </w:r>
      <w:r w:rsidR="00902125">
        <w:rPr>
          <w:rFonts w:ascii="Times New Roman" w:hAnsi="Times New Roman" w:cs="Times New Roman"/>
          <w:sz w:val="24"/>
          <w:szCs w:val="24"/>
        </w:rPr>
        <w:t>, Other=</w:t>
      </w:r>
      <w:r w:rsidR="00902125" w:rsidRPr="00E66294">
        <w:rPr>
          <w:rFonts w:ascii="Times New Roman" w:hAnsi="Times New Roman" w:cs="Times New Roman"/>
          <w:sz w:val="24"/>
          <w:szCs w:val="24"/>
        </w:rPr>
        <w:tab/>
      </w:r>
      <w:r w:rsidR="00902125" w:rsidRPr="00A2291F">
        <w:rPr>
          <w:rFonts w:ascii="Times New Roman" w:hAnsi="Times New Roman" w:cs="Times New Roman"/>
          <w:sz w:val="24"/>
          <w:szCs w:val="24"/>
        </w:rPr>
        <w:t>5</w:t>
      </w:r>
      <w:r w:rsidR="00902125">
        <w:rPr>
          <w:rFonts w:ascii="Times New Roman" w:hAnsi="Times New Roman" w:cs="Times New Roman"/>
          <w:sz w:val="24"/>
          <w:szCs w:val="24"/>
        </w:rPr>
        <w:t xml:space="preserve"> </w:t>
      </w:r>
      <w:r w:rsidR="00902125" w:rsidRPr="00A2291F">
        <w:rPr>
          <w:rFonts w:ascii="Times New Roman" w:hAnsi="Times New Roman" w:cs="Times New Roman"/>
          <w:sz w:val="24"/>
          <w:szCs w:val="24"/>
        </w:rPr>
        <w:t>(2.0%)</w:t>
      </w:r>
      <w:r w:rsidR="00A719FC">
        <w:rPr>
          <w:rFonts w:ascii="Times New Roman" w:hAnsi="Times New Roman" w:cs="Times New Roman"/>
          <w:sz w:val="24"/>
          <w:szCs w:val="24"/>
        </w:rPr>
        <w:t>.</w:t>
      </w:r>
    </w:p>
    <w:p w:rsidR="008041CF" w:rsidRDefault="008041CF" w:rsidP="00A4243A">
      <w:pPr>
        <w:spacing w:after="0" w:line="240" w:lineRule="auto"/>
        <w:rPr>
          <w:rFonts w:ascii="Times New Roman" w:hAnsi="Times New Roman" w:cs="Times New Roman"/>
          <w:sz w:val="24"/>
          <w:szCs w:val="24"/>
          <w:u w:val="single"/>
        </w:rPr>
      </w:pPr>
    </w:p>
    <w:p w:rsidR="00B64308"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 xml:space="preserve">Repeated Measures ANOVA’s </w:t>
      </w:r>
    </w:p>
    <w:p w:rsidR="00495A5A" w:rsidRPr="008041CF" w:rsidRDefault="00495A5A" w:rsidP="00A4243A">
      <w:pPr>
        <w:spacing w:after="0" w:line="240" w:lineRule="auto"/>
        <w:rPr>
          <w:rFonts w:ascii="Times New Roman" w:hAnsi="Times New Roman" w:cs="Times New Roman"/>
          <w:b/>
          <w:sz w:val="24"/>
          <w:szCs w:val="24"/>
        </w:rPr>
      </w:pPr>
    </w:p>
    <w:p w:rsidR="00B64308" w:rsidRDefault="00B64308" w:rsidP="00A719FC">
      <w:pPr>
        <w:spacing w:after="0" w:line="240" w:lineRule="auto"/>
        <w:ind w:firstLine="720"/>
        <w:jc w:val="both"/>
        <w:rPr>
          <w:rFonts w:ascii="Times New Roman" w:hAnsi="Times New Roman" w:cs="Times New Roman"/>
          <w:sz w:val="24"/>
          <w:szCs w:val="24"/>
        </w:rPr>
      </w:pPr>
      <w:r w:rsidRPr="00495A5A">
        <w:rPr>
          <w:rFonts w:ascii="Times New Roman" w:hAnsi="Times New Roman" w:cs="Times New Roman"/>
          <w:i/>
          <w:sz w:val="24"/>
          <w:szCs w:val="24"/>
        </w:rPr>
        <w:t>Overall Team Leadership</w:t>
      </w:r>
      <w:r w:rsidRPr="00A2291F">
        <w:rPr>
          <w:rFonts w:ascii="Times New Roman" w:hAnsi="Times New Roman" w:cs="Times New Roman"/>
          <w:sz w:val="24"/>
          <w:szCs w:val="24"/>
        </w:rPr>
        <w:t xml:space="preserve">  Results for the repeated measures ANOVA on mean overall scores (sum of the 10 task leadership and six social leadership items, minus the sum of the five negative items) for LGD I and LGD II revealed that the two means, 25.83 and 30.50 respectively, were significantly different. The computed F-value was 98.25 (degrees of freedom=1,236), with a probability of &lt;.001 and calculated effect size (eta squared) of .29. The difference between the two mean values of 5.12 represented a 20% increase in overall team leadersh</w:t>
      </w:r>
      <w:r w:rsidR="00A719FC">
        <w:rPr>
          <w:rFonts w:ascii="Times New Roman" w:hAnsi="Times New Roman" w:cs="Times New Roman"/>
          <w:sz w:val="24"/>
          <w:szCs w:val="24"/>
        </w:rPr>
        <w:t xml:space="preserve">ip scores from LGD I to LGD II. </w:t>
      </w:r>
      <w:r w:rsidRPr="00A2291F">
        <w:rPr>
          <w:rFonts w:ascii="Times New Roman" w:hAnsi="Times New Roman" w:cs="Times New Roman"/>
          <w:sz w:val="24"/>
          <w:szCs w:val="24"/>
        </w:rPr>
        <w:t>Given the statistical significance of the results for student overall team leadership scores, additional repeated measures ANOVA’s were conducted for task leadership and social leadership means separately, to evaluate improvement in each category. In view of the nonexistent or minimal frequency of occurrence for the negative roles, depicted in Table 3 below, assumptions necessary for a repeated measures ANOVA were not met and thus no further analysis was performed.</w:t>
      </w:r>
    </w:p>
    <w:p w:rsidR="00495A5A" w:rsidRPr="00A2291F" w:rsidRDefault="00495A5A" w:rsidP="00A4243A">
      <w:pPr>
        <w:spacing w:after="0" w:line="240" w:lineRule="auto"/>
        <w:rPr>
          <w:rFonts w:ascii="Times New Roman" w:hAnsi="Times New Roman" w:cs="Times New Roman"/>
          <w:sz w:val="24"/>
          <w:szCs w:val="24"/>
        </w:rPr>
      </w:pPr>
    </w:p>
    <w:p w:rsidR="00B64308" w:rsidRPr="00A2291F" w:rsidRDefault="00B64308" w:rsidP="007D35DD">
      <w:pPr>
        <w:spacing w:after="0" w:line="240" w:lineRule="auto"/>
        <w:ind w:firstLine="720"/>
        <w:jc w:val="both"/>
        <w:rPr>
          <w:rFonts w:ascii="Times New Roman" w:hAnsi="Times New Roman" w:cs="Times New Roman"/>
          <w:sz w:val="24"/>
          <w:szCs w:val="24"/>
        </w:rPr>
      </w:pPr>
      <w:r w:rsidRPr="00495A5A">
        <w:rPr>
          <w:rFonts w:ascii="Times New Roman" w:hAnsi="Times New Roman" w:cs="Times New Roman"/>
          <w:i/>
          <w:sz w:val="24"/>
          <w:szCs w:val="24"/>
        </w:rPr>
        <w:t>Team Task Leadership</w:t>
      </w:r>
      <w:r w:rsidR="00C8065D">
        <w:rPr>
          <w:rFonts w:ascii="Times New Roman" w:hAnsi="Times New Roman" w:cs="Times New Roman"/>
          <w:sz w:val="24"/>
          <w:szCs w:val="24"/>
        </w:rPr>
        <w:t xml:space="preserve"> </w:t>
      </w:r>
      <w:r w:rsidR="002F350E">
        <w:rPr>
          <w:rFonts w:ascii="Times New Roman" w:hAnsi="Times New Roman" w:cs="Times New Roman"/>
          <w:sz w:val="24"/>
          <w:szCs w:val="24"/>
        </w:rPr>
        <w:t xml:space="preserve"> </w:t>
      </w:r>
      <w:r w:rsidRPr="00A2291F">
        <w:rPr>
          <w:rFonts w:ascii="Times New Roman" w:hAnsi="Times New Roman" w:cs="Times New Roman"/>
          <w:sz w:val="24"/>
          <w:szCs w:val="24"/>
        </w:rPr>
        <w:t xml:space="preserve">Repeated measures ANOVA findings for mean scores on the 10 task leadership items from LGD I (20.37) and LGD II (23.82) produced an F-value of 78.33, </w:t>
      </w:r>
      <w:proofErr w:type="spellStart"/>
      <w:r w:rsidRPr="00A2291F">
        <w:rPr>
          <w:rFonts w:ascii="Times New Roman" w:hAnsi="Times New Roman" w:cs="Times New Roman"/>
          <w:sz w:val="24"/>
          <w:szCs w:val="24"/>
        </w:rPr>
        <w:t>degress</w:t>
      </w:r>
      <w:proofErr w:type="spellEnd"/>
      <w:r w:rsidRPr="00A2291F">
        <w:rPr>
          <w:rFonts w:ascii="Times New Roman" w:hAnsi="Times New Roman" w:cs="Times New Roman"/>
          <w:sz w:val="24"/>
          <w:szCs w:val="24"/>
        </w:rPr>
        <w:t xml:space="preserve"> of freedom of 1 and 236, probability of &lt;.001, and calc</w:t>
      </w:r>
      <w:r w:rsidR="00495A5A">
        <w:rPr>
          <w:rFonts w:ascii="Times New Roman" w:hAnsi="Times New Roman" w:cs="Times New Roman"/>
          <w:sz w:val="24"/>
          <w:szCs w:val="24"/>
        </w:rPr>
        <w:t>ulated eta square equal to .25.</w:t>
      </w:r>
      <w:r w:rsidRPr="00A2291F">
        <w:rPr>
          <w:rFonts w:ascii="Times New Roman" w:hAnsi="Times New Roman" w:cs="Times New Roman"/>
          <w:sz w:val="24"/>
          <w:szCs w:val="24"/>
        </w:rPr>
        <w:t xml:space="preserve"> The increase in mean scores (3.45) confirmed a 17% improvement in te</w:t>
      </w:r>
      <w:r w:rsidR="00C8065D">
        <w:rPr>
          <w:rFonts w:ascii="Times New Roman" w:hAnsi="Times New Roman" w:cs="Times New Roman"/>
          <w:sz w:val="24"/>
          <w:szCs w:val="24"/>
        </w:rPr>
        <w:t>am skills from LGD I to LGD II.</w:t>
      </w:r>
      <w:r w:rsidR="00A719FC">
        <w:rPr>
          <w:rFonts w:ascii="Times New Roman" w:hAnsi="Times New Roman" w:cs="Times New Roman"/>
          <w:sz w:val="24"/>
          <w:szCs w:val="24"/>
        </w:rPr>
        <w:t xml:space="preserve"> </w:t>
      </w:r>
      <w:r w:rsidRPr="00A2291F">
        <w:rPr>
          <w:rFonts w:ascii="Times New Roman" w:hAnsi="Times New Roman" w:cs="Times New Roman"/>
          <w:sz w:val="24"/>
          <w:szCs w:val="24"/>
        </w:rPr>
        <w:t xml:space="preserve">Table 1 summarizes follow-up within-subjects t-tests for the 10 individual task leadership items. Means are displayed for LGD I and LGD II, along with computed t-values, degrees of freedom, significance levels, and calculated effect sizes (point </w:t>
      </w:r>
      <w:proofErr w:type="spellStart"/>
      <w:r w:rsidRPr="00A2291F">
        <w:rPr>
          <w:rFonts w:ascii="Times New Roman" w:hAnsi="Times New Roman" w:cs="Times New Roman"/>
          <w:sz w:val="24"/>
          <w:szCs w:val="24"/>
        </w:rPr>
        <w:t>biserial</w:t>
      </w:r>
      <w:proofErr w:type="spellEnd"/>
      <w:r w:rsidRPr="00A2291F">
        <w:rPr>
          <w:rFonts w:ascii="Times New Roman" w:hAnsi="Times New Roman" w:cs="Times New Roman"/>
          <w:sz w:val="24"/>
          <w:szCs w:val="24"/>
        </w:rPr>
        <w:t xml:space="preserve"> correlations squared), i</w:t>
      </w:r>
      <w:r w:rsidR="00C8065D">
        <w:rPr>
          <w:rFonts w:ascii="Times New Roman" w:hAnsi="Times New Roman" w:cs="Times New Roman"/>
          <w:sz w:val="24"/>
          <w:szCs w:val="24"/>
        </w:rPr>
        <w:t>f appropriate.</w:t>
      </w:r>
      <w:r w:rsidR="00A719FC">
        <w:rPr>
          <w:rFonts w:ascii="Times New Roman" w:hAnsi="Times New Roman" w:cs="Times New Roman"/>
          <w:sz w:val="24"/>
          <w:szCs w:val="24"/>
        </w:rPr>
        <w:t xml:space="preserve"> </w:t>
      </w:r>
      <w:r w:rsidRPr="00A2291F">
        <w:rPr>
          <w:rFonts w:ascii="Times New Roman" w:hAnsi="Times New Roman" w:cs="Times New Roman"/>
          <w:sz w:val="24"/>
          <w:szCs w:val="24"/>
        </w:rPr>
        <w:t>Results in Table 1 show that students made statically significant gains in eight of the 10 task leadership items (1, 2, 4, 5, 6, 7, 9, and 10), with no changes observed in two of the items (3 and 8). Associated effect sizes ranged from a low of .04 (item 2) to a high of .28 (item 8).</w:t>
      </w:r>
    </w:p>
    <w:p w:rsidR="000A3A35" w:rsidRDefault="000A3A35" w:rsidP="007D35DD">
      <w:pPr>
        <w:spacing w:after="0"/>
        <w:jc w:val="both"/>
        <w:rPr>
          <w:rFonts w:ascii="Times New Roman" w:hAnsi="Times New Roman" w:cs="Times New Roman"/>
          <w:b/>
          <w:sz w:val="24"/>
          <w:szCs w:val="24"/>
        </w:rPr>
      </w:pPr>
    </w:p>
    <w:p w:rsidR="008D2604" w:rsidRDefault="000A3A35" w:rsidP="008D2604">
      <w:pPr>
        <w:spacing w:after="0"/>
        <w:jc w:val="center"/>
        <w:rPr>
          <w:rFonts w:ascii="Times New Roman" w:hAnsi="Times New Roman" w:cs="Times New Roman"/>
          <w:b/>
          <w:sz w:val="24"/>
          <w:szCs w:val="24"/>
        </w:rPr>
      </w:pPr>
      <w:r w:rsidRPr="000A3A35">
        <w:rPr>
          <w:rFonts w:ascii="Times New Roman" w:hAnsi="Times New Roman" w:cs="Times New Roman"/>
          <w:b/>
          <w:sz w:val="24"/>
          <w:szCs w:val="24"/>
        </w:rPr>
        <w:t>TABLE 1</w:t>
      </w:r>
    </w:p>
    <w:p w:rsidR="000A3A35" w:rsidRPr="000A3A35" w:rsidRDefault="000A3A35" w:rsidP="008D2604">
      <w:pPr>
        <w:spacing w:after="0"/>
        <w:jc w:val="center"/>
        <w:rPr>
          <w:rFonts w:ascii="Times New Roman" w:hAnsi="Times New Roman" w:cs="Times New Roman"/>
          <w:b/>
          <w:sz w:val="24"/>
          <w:szCs w:val="24"/>
        </w:rPr>
      </w:pPr>
    </w:p>
    <w:p w:rsidR="008D2604" w:rsidRPr="00A2291F" w:rsidRDefault="008D2604" w:rsidP="008D2604">
      <w:pPr>
        <w:spacing w:after="0"/>
        <w:jc w:val="center"/>
        <w:rPr>
          <w:rFonts w:ascii="Times New Roman" w:hAnsi="Times New Roman" w:cs="Times New Roman"/>
          <w:sz w:val="24"/>
          <w:szCs w:val="24"/>
        </w:rPr>
      </w:pPr>
      <w:r w:rsidRPr="00A2291F">
        <w:rPr>
          <w:rFonts w:ascii="Times New Roman" w:hAnsi="Times New Roman" w:cs="Times New Roman"/>
          <w:sz w:val="24"/>
          <w:szCs w:val="24"/>
        </w:rPr>
        <w:t>Mean Differences on 10 Task Leadership Roles for Time 1 and Time 2 (n=235)</w:t>
      </w:r>
    </w:p>
    <w:tbl>
      <w:tblPr>
        <w:tblStyle w:val="TableGrid"/>
        <w:tblW w:w="5000" w:type="pct"/>
        <w:tblLayout w:type="fixed"/>
        <w:tblLook w:val="04A0" w:firstRow="1" w:lastRow="0" w:firstColumn="1" w:lastColumn="0" w:noHBand="0" w:noVBand="1"/>
      </w:tblPr>
      <w:tblGrid>
        <w:gridCol w:w="558"/>
        <w:gridCol w:w="3423"/>
        <w:gridCol w:w="1080"/>
        <w:gridCol w:w="1080"/>
        <w:gridCol w:w="900"/>
        <w:gridCol w:w="810"/>
        <w:gridCol w:w="900"/>
        <w:gridCol w:w="825"/>
      </w:tblGrid>
      <w:tr w:rsidR="008D2604" w:rsidRPr="00A2291F" w:rsidTr="008D2604">
        <w:trPr>
          <w:trHeight w:val="512"/>
        </w:trPr>
        <w:tc>
          <w:tcPr>
            <w:tcW w:w="2078" w:type="pct"/>
            <w:gridSpan w:val="2"/>
            <w:vAlign w:val="bottom"/>
          </w:tcPr>
          <w:p w:rsidR="008D2604" w:rsidRPr="00A2291F" w:rsidRDefault="008D2604" w:rsidP="007D35DD">
            <w:pPr>
              <w:rPr>
                <w:rFonts w:ascii="Times New Roman" w:hAnsi="Times New Roman" w:cs="Times New Roman"/>
                <w:b/>
                <w:sz w:val="24"/>
                <w:szCs w:val="24"/>
              </w:rPr>
            </w:pPr>
            <w:r w:rsidRPr="00A2291F">
              <w:rPr>
                <w:rFonts w:ascii="Times New Roman" w:hAnsi="Times New Roman" w:cs="Times New Roman"/>
                <w:b/>
                <w:sz w:val="24"/>
                <w:szCs w:val="24"/>
              </w:rPr>
              <w:t>10 Task Roles</w:t>
            </w:r>
          </w:p>
        </w:tc>
        <w:tc>
          <w:tcPr>
            <w:tcW w:w="564" w:type="pct"/>
            <w:vAlign w:val="bottom"/>
          </w:tcPr>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Time 1</w:t>
            </w:r>
          </w:p>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Mean</w:t>
            </w:r>
          </w:p>
        </w:tc>
        <w:tc>
          <w:tcPr>
            <w:tcW w:w="564" w:type="pct"/>
            <w:vAlign w:val="bottom"/>
          </w:tcPr>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Time 2</w:t>
            </w:r>
          </w:p>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Mean</w:t>
            </w:r>
          </w:p>
        </w:tc>
        <w:tc>
          <w:tcPr>
            <w:tcW w:w="470" w:type="pct"/>
            <w:vAlign w:val="bottom"/>
          </w:tcPr>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w:t>
            </w:r>
          </w:p>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Value</w:t>
            </w:r>
          </w:p>
        </w:tc>
        <w:tc>
          <w:tcPr>
            <w:tcW w:w="423" w:type="pct"/>
            <w:vAlign w:val="bottom"/>
          </w:tcPr>
          <w:p w:rsidR="008D2604" w:rsidRPr="00A2291F" w:rsidRDefault="008D2604" w:rsidP="007D35DD">
            <w:pPr>
              <w:jc w:val="center"/>
              <w:rPr>
                <w:rFonts w:ascii="Times New Roman" w:hAnsi="Times New Roman" w:cs="Times New Roman"/>
                <w:b/>
                <w:sz w:val="24"/>
                <w:szCs w:val="24"/>
              </w:rPr>
            </w:pPr>
          </w:p>
          <w:p w:rsidR="008D2604" w:rsidRPr="00A2291F" w:rsidRDefault="008D2604" w:rsidP="007D35DD">
            <w:pPr>
              <w:jc w:val="center"/>
              <w:rPr>
                <w:rFonts w:ascii="Times New Roman" w:hAnsi="Times New Roman" w:cs="Times New Roman"/>
                <w:b/>
                <w:sz w:val="24"/>
                <w:szCs w:val="24"/>
              </w:rPr>
            </w:pPr>
            <w:proofErr w:type="spellStart"/>
            <w:r w:rsidRPr="00A2291F">
              <w:rPr>
                <w:rFonts w:ascii="Times New Roman" w:hAnsi="Times New Roman" w:cs="Times New Roman"/>
                <w:b/>
                <w:sz w:val="24"/>
                <w:szCs w:val="24"/>
              </w:rPr>
              <w:t>df</w:t>
            </w:r>
            <w:proofErr w:type="spellEnd"/>
          </w:p>
        </w:tc>
        <w:tc>
          <w:tcPr>
            <w:tcW w:w="470" w:type="pct"/>
            <w:vAlign w:val="bottom"/>
          </w:tcPr>
          <w:p w:rsidR="008D2604" w:rsidRPr="00A2291F" w:rsidRDefault="008D2604" w:rsidP="007D35DD">
            <w:pPr>
              <w:jc w:val="center"/>
              <w:rPr>
                <w:rFonts w:ascii="Times New Roman" w:hAnsi="Times New Roman" w:cs="Times New Roman"/>
                <w:b/>
                <w:sz w:val="24"/>
                <w:szCs w:val="24"/>
              </w:rPr>
            </w:pPr>
          </w:p>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Sig.</w:t>
            </w:r>
          </w:p>
        </w:tc>
        <w:tc>
          <w:tcPr>
            <w:tcW w:w="432" w:type="pct"/>
            <w:vAlign w:val="bottom"/>
          </w:tcPr>
          <w:p w:rsidR="008D2604" w:rsidRPr="00A2291F" w:rsidRDefault="008D2604" w:rsidP="007D35DD">
            <w:pPr>
              <w:jc w:val="center"/>
              <w:rPr>
                <w:rFonts w:ascii="Times New Roman" w:hAnsi="Times New Roman" w:cs="Times New Roman"/>
                <w:b/>
                <w:sz w:val="24"/>
                <w:szCs w:val="24"/>
              </w:rPr>
            </w:pPr>
          </w:p>
          <w:p w:rsidR="008D2604" w:rsidRPr="00A2291F" w:rsidRDefault="008D2604" w:rsidP="007D35DD">
            <w:pPr>
              <w:jc w:val="center"/>
              <w:rPr>
                <w:rFonts w:ascii="Times New Roman" w:hAnsi="Times New Roman" w:cs="Times New Roman"/>
                <w:b/>
                <w:sz w:val="24"/>
                <w:szCs w:val="24"/>
              </w:rPr>
            </w:pPr>
            <w:r w:rsidRPr="00A2291F">
              <w:rPr>
                <w:rFonts w:ascii="Times New Roman" w:hAnsi="Times New Roman" w:cs="Times New Roman"/>
                <w:b/>
                <w:sz w:val="24"/>
                <w:szCs w:val="24"/>
              </w:rPr>
              <w:t>r²pbi</w:t>
            </w:r>
          </w:p>
        </w:tc>
      </w:tr>
      <w:tr w:rsidR="008D2604" w:rsidRPr="00A2291F" w:rsidTr="000A3A35">
        <w:trPr>
          <w:trHeight w:val="2762"/>
        </w:trPr>
        <w:tc>
          <w:tcPr>
            <w:tcW w:w="291" w:type="pct"/>
          </w:tcPr>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1.</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2.</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3.</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4.</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5.</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6.</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7.</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8.</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9.</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10.</w:t>
            </w:r>
          </w:p>
        </w:tc>
        <w:tc>
          <w:tcPr>
            <w:tcW w:w="1786" w:type="pct"/>
          </w:tcPr>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Initiator</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Information Seeker</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Values Seeker</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Informer</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Clarifier</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Summarizer</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Reality Tester</w:t>
            </w:r>
          </w:p>
          <w:p w:rsidR="008D2604" w:rsidRPr="00A2291F" w:rsidRDefault="008D2604" w:rsidP="007D35DD">
            <w:pPr>
              <w:rPr>
                <w:rFonts w:ascii="Times New Roman" w:hAnsi="Times New Roman" w:cs="Times New Roman"/>
                <w:sz w:val="24"/>
                <w:szCs w:val="24"/>
              </w:rPr>
            </w:pPr>
            <w:proofErr w:type="spellStart"/>
            <w:r w:rsidRPr="00A2291F">
              <w:rPr>
                <w:rFonts w:ascii="Times New Roman" w:hAnsi="Times New Roman" w:cs="Times New Roman"/>
                <w:sz w:val="24"/>
                <w:szCs w:val="24"/>
              </w:rPr>
              <w:t>Orienter</w:t>
            </w:r>
            <w:proofErr w:type="spellEnd"/>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Piggy-Backer</w:t>
            </w:r>
          </w:p>
          <w:p w:rsidR="008D2604" w:rsidRPr="00A2291F" w:rsidRDefault="008D2604" w:rsidP="007D35DD">
            <w:pPr>
              <w:rPr>
                <w:rFonts w:ascii="Times New Roman" w:hAnsi="Times New Roman" w:cs="Times New Roman"/>
                <w:sz w:val="24"/>
                <w:szCs w:val="24"/>
              </w:rPr>
            </w:pPr>
            <w:r w:rsidRPr="00A2291F">
              <w:rPr>
                <w:rFonts w:ascii="Times New Roman" w:hAnsi="Times New Roman" w:cs="Times New Roman"/>
                <w:sz w:val="24"/>
                <w:szCs w:val="24"/>
              </w:rPr>
              <w:t>Follower</w:t>
            </w:r>
          </w:p>
        </w:tc>
        <w:tc>
          <w:tcPr>
            <w:tcW w:w="564" w:type="pct"/>
          </w:tcPr>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2.19</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2.82</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.06</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3.08</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2.89</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1.41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1.06</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2.09</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1.80</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3.01</w:t>
            </w:r>
          </w:p>
        </w:tc>
        <w:tc>
          <w:tcPr>
            <w:tcW w:w="564" w:type="pct"/>
          </w:tcPr>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2.64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3.03</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.03</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3.30</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3.32</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2.29</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1.85</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2.04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2.35</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3.19</w:t>
            </w:r>
          </w:p>
        </w:tc>
        <w:tc>
          <w:tcPr>
            <w:tcW w:w="470" w:type="pct"/>
          </w:tcPr>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6.61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3.01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-1.03</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3.53</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5.69</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9.61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7.36</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-.51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6.36</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5.20</w:t>
            </w:r>
          </w:p>
        </w:tc>
        <w:tc>
          <w:tcPr>
            <w:tcW w:w="423" w:type="pct"/>
          </w:tcPr>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tc>
        <w:tc>
          <w:tcPr>
            <w:tcW w:w="470" w:type="pct"/>
          </w:tcPr>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.003</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.306</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.001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.608</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tc>
        <w:tc>
          <w:tcPr>
            <w:tcW w:w="432" w:type="pct"/>
          </w:tcPr>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.16</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.04</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.05</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.12</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.28</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.19</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.15</w:t>
            </w:r>
          </w:p>
          <w:p w:rsidR="008D2604" w:rsidRPr="00A2291F" w:rsidRDefault="008D2604" w:rsidP="007D35DD">
            <w:pPr>
              <w:jc w:val="center"/>
              <w:rPr>
                <w:rFonts w:ascii="Times New Roman" w:hAnsi="Times New Roman" w:cs="Times New Roman"/>
                <w:sz w:val="24"/>
                <w:szCs w:val="24"/>
              </w:rPr>
            </w:pPr>
            <w:r w:rsidRPr="00A2291F">
              <w:rPr>
                <w:rFonts w:ascii="Times New Roman" w:hAnsi="Times New Roman" w:cs="Times New Roman"/>
                <w:sz w:val="24"/>
                <w:szCs w:val="24"/>
              </w:rPr>
              <w:t>.10</w:t>
            </w:r>
          </w:p>
        </w:tc>
      </w:tr>
    </w:tbl>
    <w:p w:rsidR="00B64308" w:rsidRDefault="00B64308" w:rsidP="00A719FC">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Percentage increases in the means for the eight statistically significant task leadership items were:</w:t>
      </w:r>
      <w:r w:rsidR="00A719FC">
        <w:rPr>
          <w:rFonts w:ascii="Times New Roman" w:hAnsi="Times New Roman" w:cs="Times New Roman"/>
          <w:sz w:val="24"/>
          <w:szCs w:val="24"/>
        </w:rPr>
        <w:t xml:space="preserve"> #1 – 20%, #2 – 7%, #4 – 7%, #5 – 15%, #6 – 62%, #7 – 75%, #9 – 31%, and #10 – 6%. </w:t>
      </w:r>
      <w:r w:rsidRPr="00A2291F">
        <w:rPr>
          <w:rFonts w:ascii="Times New Roman" w:hAnsi="Times New Roman" w:cs="Times New Roman"/>
          <w:sz w:val="24"/>
          <w:szCs w:val="24"/>
        </w:rPr>
        <w:t xml:space="preserve">These increases ranged from a low of 6% to a high of </w:t>
      </w:r>
      <w:r w:rsidR="007D35DD">
        <w:rPr>
          <w:rFonts w:ascii="Times New Roman" w:hAnsi="Times New Roman" w:cs="Times New Roman"/>
          <w:sz w:val="24"/>
          <w:szCs w:val="24"/>
        </w:rPr>
        <w:t xml:space="preserve">75%, with a mean value of 28%. </w:t>
      </w:r>
      <w:r w:rsidRPr="00A2291F">
        <w:rPr>
          <w:rFonts w:ascii="Times New Roman" w:hAnsi="Times New Roman" w:cs="Times New Roman"/>
          <w:sz w:val="24"/>
          <w:szCs w:val="24"/>
        </w:rPr>
        <w:t>The mean for all ten of the task leadership roles taken together (with no detected improvement for items 3 and 8) was 22.35%</w:t>
      </w:r>
    </w:p>
    <w:p w:rsidR="007D35DD" w:rsidRPr="00A2291F" w:rsidRDefault="007D35DD" w:rsidP="00A4243A">
      <w:pPr>
        <w:spacing w:after="0" w:line="240" w:lineRule="auto"/>
        <w:rPr>
          <w:rFonts w:ascii="Times New Roman" w:hAnsi="Times New Roman" w:cs="Times New Roman"/>
          <w:sz w:val="24"/>
          <w:szCs w:val="24"/>
        </w:rPr>
      </w:pPr>
    </w:p>
    <w:p w:rsidR="00B64308" w:rsidRPr="00A2291F" w:rsidRDefault="00F57EFE" w:rsidP="007D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350E" w:rsidRPr="007D35DD">
        <w:rPr>
          <w:rFonts w:ascii="Times New Roman" w:hAnsi="Times New Roman" w:cs="Times New Roman"/>
          <w:i/>
          <w:sz w:val="24"/>
          <w:szCs w:val="24"/>
        </w:rPr>
        <w:t>Team Social Leadership</w:t>
      </w:r>
      <w:r w:rsidR="002F350E" w:rsidRPr="002F350E">
        <w:rPr>
          <w:rFonts w:ascii="Times New Roman" w:hAnsi="Times New Roman" w:cs="Times New Roman"/>
          <w:sz w:val="24"/>
          <w:szCs w:val="24"/>
        </w:rPr>
        <w:t xml:space="preserve">  </w:t>
      </w:r>
      <w:r w:rsidR="00B64308" w:rsidRPr="00A2291F">
        <w:rPr>
          <w:rFonts w:ascii="Times New Roman" w:hAnsi="Times New Roman" w:cs="Times New Roman"/>
          <w:sz w:val="24"/>
          <w:szCs w:val="24"/>
        </w:rPr>
        <w:t xml:space="preserve">The repeated measures ANOVA comparing mean performance on the six social leadership items in LGD I (5.07) with that in LGD II (6.70) yielded an F-value of 62.49 with 1 and 236 degrees of freedom, a probability level of &lt;.001, and computed eta squared of .16. The 1.63 point increase in mean scores translated into a 32% improvement in team social leadership performance during the course. Information on follow-up within-subjects t-tests for the six individual social leadership items is provided in Table 2, including means for LGD I and LGD II, t-values, degrees of freedom, and appropriate effect sizes. Results indicate the students demonstrated statistically significant increases in three of the items (1, 2, and 4), with no changes in </w:t>
      </w:r>
      <w:r w:rsidR="007D35DD">
        <w:rPr>
          <w:rFonts w:ascii="Times New Roman" w:hAnsi="Times New Roman" w:cs="Times New Roman"/>
          <w:sz w:val="24"/>
          <w:szCs w:val="24"/>
        </w:rPr>
        <w:t>the other three (3, 5, and 6).</w:t>
      </w:r>
      <w:r w:rsidR="00B64308" w:rsidRPr="00A2291F">
        <w:rPr>
          <w:rFonts w:ascii="Times New Roman" w:hAnsi="Times New Roman" w:cs="Times New Roman"/>
          <w:sz w:val="24"/>
          <w:szCs w:val="24"/>
        </w:rPr>
        <w:t xml:space="preserve"> Associated effect sizes ranged from a low of .06 (item 1) to a high of .20 (item 2).  </w:t>
      </w:r>
    </w:p>
    <w:p w:rsidR="000A3A35" w:rsidRDefault="000A3A35" w:rsidP="000A3A35">
      <w:pPr>
        <w:spacing w:after="0"/>
        <w:jc w:val="center"/>
        <w:rPr>
          <w:rFonts w:ascii="Times New Roman" w:hAnsi="Times New Roman" w:cs="Times New Roman"/>
          <w:b/>
          <w:sz w:val="24"/>
          <w:szCs w:val="24"/>
        </w:rPr>
      </w:pPr>
    </w:p>
    <w:p w:rsidR="000A3A35" w:rsidRDefault="000A3A35" w:rsidP="000A3A35">
      <w:pPr>
        <w:spacing w:after="0"/>
        <w:jc w:val="center"/>
        <w:rPr>
          <w:rFonts w:ascii="Times New Roman" w:hAnsi="Times New Roman" w:cs="Times New Roman"/>
          <w:b/>
          <w:sz w:val="24"/>
          <w:szCs w:val="24"/>
        </w:rPr>
      </w:pPr>
      <w:r w:rsidRPr="000A3A35">
        <w:rPr>
          <w:rFonts w:ascii="Times New Roman" w:hAnsi="Times New Roman" w:cs="Times New Roman"/>
          <w:b/>
          <w:sz w:val="24"/>
          <w:szCs w:val="24"/>
        </w:rPr>
        <w:t>TABLE 2</w:t>
      </w:r>
    </w:p>
    <w:p w:rsidR="000A3A35" w:rsidRPr="000A3A35" w:rsidRDefault="000A3A35" w:rsidP="000A3A35">
      <w:pPr>
        <w:spacing w:after="0"/>
        <w:jc w:val="center"/>
        <w:rPr>
          <w:rFonts w:ascii="Times New Roman" w:hAnsi="Times New Roman" w:cs="Times New Roman"/>
          <w:b/>
          <w:sz w:val="24"/>
          <w:szCs w:val="24"/>
        </w:rPr>
      </w:pPr>
    </w:p>
    <w:p w:rsidR="000A3A35" w:rsidRPr="00A2291F" w:rsidRDefault="000A3A35" w:rsidP="007D35DD">
      <w:pPr>
        <w:spacing w:after="0"/>
        <w:jc w:val="center"/>
        <w:rPr>
          <w:rFonts w:ascii="Times New Roman" w:hAnsi="Times New Roman" w:cs="Times New Roman"/>
          <w:sz w:val="24"/>
          <w:szCs w:val="24"/>
        </w:rPr>
      </w:pPr>
      <w:r w:rsidRPr="00A2291F">
        <w:rPr>
          <w:rFonts w:ascii="Times New Roman" w:hAnsi="Times New Roman" w:cs="Times New Roman"/>
          <w:sz w:val="24"/>
          <w:szCs w:val="24"/>
        </w:rPr>
        <w:t>Mean Differences on 6 Social Leadership Roles for Time 1 and Time 2 (n=235)</w:t>
      </w:r>
    </w:p>
    <w:tbl>
      <w:tblPr>
        <w:tblStyle w:val="TableGrid"/>
        <w:tblW w:w="5000" w:type="pct"/>
        <w:tblLayout w:type="fixed"/>
        <w:tblLook w:val="04A0" w:firstRow="1" w:lastRow="0" w:firstColumn="1" w:lastColumn="0" w:noHBand="0" w:noVBand="1"/>
      </w:tblPr>
      <w:tblGrid>
        <w:gridCol w:w="469"/>
        <w:gridCol w:w="3693"/>
        <w:gridCol w:w="1076"/>
        <w:gridCol w:w="1080"/>
        <w:gridCol w:w="990"/>
        <w:gridCol w:w="720"/>
        <w:gridCol w:w="814"/>
        <w:gridCol w:w="734"/>
      </w:tblGrid>
      <w:tr w:rsidR="000A3A35" w:rsidRPr="00A2291F" w:rsidTr="007D35DD">
        <w:trPr>
          <w:trHeight w:val="512"/>
        </w:trPr>
        <w:tc>
          <w:tcPr>
            <w:tcW w:w="2173" w:type="pct"/>
            <w:gridSpan w:val="2"/>
            <w:vAlign w:val="bottom"/>
          </w:tcPr>
          <w:p w:rsidR="000A3A35" w:rsidRPr="00A2291F" w:rsidRDefault="000A3A35" w:rsidP="007D35DD">
            <w:pPr>
              <w:rPr>
                <w:rFonts w:ascii="Times New Roman" w:hAnsi="Times New Roman" w:cs="Times New Roman"/>
                <w:b/>
                <w:sz w:val="24"/>
                <w:szCs w:val="24"/>
              </w:rPr>
            </w:pPr>
            <w:r>
              <w:rPr>
                <w:rFonts w:ascii="Times New Roman" w:hAnsi="Times New Roman" w:cs="Times New Roman"/>
                <w:b/>
                <w:sz w:val="24"/>
                <w:szCs w:val="24"/>
              </w:rPr>
              <w:t xml:space="preserve">6 Social </w:t>
            </w:r>
            <w:r w:rsidRPr="00A2291F">
              <w:rPr>
                <w:rFonts w:ascii="Times New Roman" w:hAnsi="Times New Roman" w:cs="Times New Roman"/>
                <w:b/>
                <w:sz w:val="24"/>
                <w:szCs w:val="24"/>
              </w:rPr>
              <w:t>Roles</w:t>
            </w:r>
          </w:p>
        </w:tc>
        <w:tc>
          <w:tcPr>
            <w:tcW w:w="562" w:type="pct"/>
            <w:vAlign w:val="bottom"/>
          </w:tcPr>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Time 1</w:t>
            </w: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Mean</w:t>
            </w:r>
          </w:p>
        </w:tc>
        <w:tc>
          <w:tcPr>
            <w:tcW w:w="564" w:type="pct"/>
            <w:vAlign w:val="bottom"/>
          </w:tcPr>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Time 2</w:t>
            </w: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Mean</w:t>
            </w:r>
          </w:p>
        </w:tc>
        <w:tc>
          <w:tcPr>
            <w:tcW w:w="517" w:type="pct"/>
            <w:vAlign w:val="bottom"/>
          </w:tcPr>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w:t>
            </w: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Value</w:t>
            </w:r>
          </w:p>
        </w:tc>
        <w:tc>
          <w:tcPr>
            <w:tcW w:w="376" w:type="pct"/>
            <w:vAlign w:val="bottom"/>
          </w:tcPr>
          <w:p w:rsidR="000A3A35" w:rsidRPr="00A2291F" w:rsidRDefault="000A3A35" w:rsidP="007D35DD">
            <w:pPr>
              <w:jc w:val="center"/>
              <w:rPr>
                <w:rFonts w:ascii="Times New Roman" w:hAnsi="Times New Roman" w:cs="Times New Roman"/>
                <w:b/>
                <w:sz w:val="24"/>
                <w:szCs w:val="24"/>
              </w:rPr>
            </w:pPr>
          </w:p>
          <w:p w:rsidR="000A3A35" w:rsidRPr="00A2291F" w:rsidRDefault="000A3A35" w:rsidP="007D35DD">
            <w:pPr>
              <w:jc w:val="center"/>
              <w:rPr>
                <w:rFonts w:ascii="Times New Roman" w:hAnsi="Times New Roman" w:cs="Times New Roman"/>
                <w:b/>
                <w:sz w:val="24"/>
                <w:szCs w:val="24"/>
              </w:rPr>
            </w:pPr>
            <w:proofErr w:type="spellStart"/>
            <w:r w:rsidRPr="00A2291F">
              <w:rPr>
                <w:rFonts w:ascii="Times New Roman" w:hAnsi="Times New Roman" w:cs="Times New Roman"/>
                <w:b/>
                <w:sz w:val="24"/>
                <w:szCs w:val="24"/>
              </w:rPr>
              <w:t>df</w:t>
            </w:r>
            <w:proofErr w:type="spellEnd"/>
          </w:p>
        </w:tc>
        <w:tc>
          <w:tcPr>
            <w:tcW w:w="425" w:type="pct"/>
            <w:vAlign w:val="bottom"/>
          </w:tcPr>
          <w:p w:rsidR="000A3A35" w:rsidRPr="00A2291F" w:rsidRDefault="000A3A35" w:rsidP="007D35DD">
            <w:pPr>
              <w:jc w:val="center"/>
              <w:rPr>
                <w:rFonts w:ascii="Times New Roman" w:hAnsi="Times New Roman" w:cs="Times New Roman"/>
                <w:b/>
                <w:sz w:val="24"/>
                <w:szCs w:val="24"/>
              </w:rPr>
            </w:pP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Sig.</w:t>
            </w:r>
          </w:p>
        </w:tc>
        <w:tc>
          <w:tcPr>
            <w:tcW w:w="383" w:type="pct"/>
            <w:vAlign w:val="bottom"/>
          </w:tcPr>
          <w:p w:rsidR="000A3A35" w:rsidRPr="00A2291F" w:rsidRDefault="000A3A35" w:rsidP="007D35DD">
            <w:pPr>
              <w:jc w:val="center"/>
              <w:rPr>
                <w:rFonts w:ascii="Times New Roman" w:hAnsi="Times New Roman" w:cs="Times New Roman"/>
                <w:b/>
                <w:sz w:val="24"/>
                <w:szCs w:val="24"/>
              </w:rPr>
            </w:pP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r²pbi</w:t>
            </w:r>
          </w:p>
        </w:tc>
      </w:tr>
      <w:tr w:rsidR="000A3A35" w:rsidRPr="00A2291F" w:rsidTr="000A3A35">
        <w:trPr>
          <w:trHeight w:val="1700"/>
        </w:trPr>
        <w:tc>
          <w:tcPr>
            <w:tcW w:w="245" w:type="pct"/>
          </w:tcPr>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1.</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2.</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3.</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4.</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5.</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6.</w:t>
            </w:r>
          </w:p>
        </w:tc>
        <w:tc>
          <w:tcPr>
            <w:tcW w:w="1928" w:type="pct"/>
          </w:tcPr>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Harmonizer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Gatekeeper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Consensus Taker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Encourager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Compromiser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Standard Setter</w:t>
            </w:r>
          </w:p>
        </w:tc>
        <w:tc>
          <w:tcPr>
            <w:tcW w:w="562"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1.11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.45</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.41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2.27</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.82</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.03</w:t>
            </w:r>
          </w:p>
        </w:tc>
        <w:tc>
          <w:tcPr>
            <w:tcW w:w="564"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1.41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1.18</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.39</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2.74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.95</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.09</w:t>
            </w:r>
          </w:p>
        </w:tc>
        <w:tc>
          <w:tcPr>
            <w:tcW w:w="517"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3.83</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7.63</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-.31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6.17</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1.67</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1.61</w:t>
            </w:r>
          </w:p>
        </w:tc>
        <w:tc>
          <w:tcPr>
            <w:tcW w:w="376"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tc>
        <w:tc>
          <w:tcPr>
            <w:tcW w:w="425"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.755</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&lt;.001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.097</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.108</w:t>
            </w:r>
          </w:p>
        </w:tc>
        <w:tc>
          <w:tcPr>
            <w:tcW w:w="383"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.06</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.20</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0A3A35">
            <w:pPr>
              <w:jc w:val="center"/>
              <w:rPr>
                <w:rFonts w:ascii="Times New Roman" w:hAnsi="Times New Roman" w:cs="Times New Roman"/>
                <w:sz w:val="24"/>
                <w:szCs w:val="24"/>
              </w:rPr>
            </w:pPr>
            <w:r>
              <w:rPr>
                <w:rFonts w:ascii="Times New Roman" w:hAnsi="Times New Roman" w:cs="Times New Roman"/>
                <w:sz w:val="24"/>
                <w:szCs w:val="24"/>
              </w:rPr>
              <w:t>—</w:t>
            </w:r>
          </w:p>
        </w:tc>
      </w:tr>
    </w:tbl>
    <w:p w:rsidR="00B64308" w:rsidRDefault="00B64308" w:rsidP="00A719FC">
      <w:pPr>
        <w:spacing w:after="0"/>
        <w:ind w:firstLine="720"/>
        <w:rPr>
          <w:rFonts w:ascii="Times New Roman" w:hAnsi="Times New Roman" w:cs="Times New Roman"/>
          <w:sz w:val="24"/>
          <w:szCs w:val="24"/>
        </w:rPr>
      </w:pPr>
      <w:r w:rsidRPr="00A2291F">
        <w:rPr>
          <w:rFonts w:ascii="Times New Roman" w:hAnsi="Times New Roman" w:cs="Times New Roman"/>
          <w:sz w:val="24"/>
          <w:szCs w:val="24"/>
        </w:rPr>
        <w:t>Percentage increases in the means for the three statistically significant social leadership items were:</w:t>
      </w:r>
      <w:r w:rsidR="00A719FC">
        <w:rPr>
          <w:rFonts w:ascii="Times New Roman" w:hAnsi="Times New Roman" w:cs="Times New Roman"/>
          <w:sz w:val="24"/>
          <w:szCs w:val="24"/>
        </w:rPr>
        <w:t xml:space="preserve"> #1 – 27%, #2 – 162%, and #4 – 21%. </w:t>
      </w:r>
      <w:r w:rsidRPr="00A2291F">
        <w:rPr>
          <w:rFonts w:ascii="Times New Roman" w:hAnsi="Times New Roman" w:cs="Times New Roman"/>
          <w:sz w:val="24"/>
          <w:szCs w:val="24"/>
        </w:rPr>
        <w:t>These increases ranged from a low of 21% to a high of 1</w:t>
      </w:r>
      <w:r w:rsidR="007D35DD">
        <w:rPr>
          <w:rFonts w:ascii="Times New Roman" w:hAnsi="Times New Roman" w:cs="Times New Roman"/>
          <w:sz w:val="24"/>
          <w:szCs w:val="24"/>
        </w:rPr>
        <w:t xml:space="preserve">62%, with a mean equal to 70%. </w:t>
      </w:r>
      <w:r w:rsidRPr="00A2291F">
        <w:rPr>
          <w:rFonts w:ascii="Times New Roman" w:hAnsi="Times New Roman" w:cs="Times New Roman"/>
          <w:sz w:val="24"/>
          <w:szCs w:val="24"/>
        </w:rPr>
        <w:t xml:space="preserve">For all six of the social leadership roles taken together (with no detected improvement for items 3, 5, and 6) the mean was 35%.  </w:t>
      </w:r>
    </w:p>
    <w:p w:rsidR="007D35DD" w:rsidRPr="00A2291F" w:rsidRDefault="007D35DD" w:rsidP="007D35DD">
      <w:pPr>
        <w:spacing w:after="0" w:line="240" w:lineRule="auto"/>
        <w:ind w:firstLine="720"/>
        <w:jc w:val="both"/>
        <w:rPr>
          <w:rFonts w:ascii="Times New Roman" w:hAnsi="Times New Roman" w:cs="Times New Roman"/>
          <w:sz w:val="24"/>
          <w:szCs w:val="24"/>
        </w:rPr>
      </w:pPr>
    </w:p>
    <w:p w:rsidR="00B64308" w:rsidRPr="00A2291F" w:rsidRDefault="00F57EFE" w:rsidP="007D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4308" w:rsidRPr="007D35DD">
        <w:rPr>
          <w:rFonts w:ascii="Times New Roman" w:hAnsi="Times New Roman" w:cs="Times New Roman"/>
          <w:i/>
          <w:sz w:val="24"/>
          <w:szCs w:val="24"/>
        </w:rPr>
        <w:t>Negative Roles</w:t>
      </w:r>
      <w:r w:rsidR="002F350E" w:rsidRPr="002F350E">
        <w:rPr>
          <w:rFonts w:ascii="Times New Roman" w:hAnsi="Times New Roman" w:cs="Times New Roman"/>
          <w:sz w:val="24"/>
          <w:szCs w:val="24"/>
        </w:rPr>
        <w:t xml:space="preserve">  </w:t>
      </w:r>
      <w:r w:rsidR="00B64308" w:rsidRPr="00A2291F">
        <w:rPr>
          <w:rFonts w:ascii="Times New Roman" w:hAnsi="Times New Roman" w:cs="Times New Roman"/>
          <w:sz w:val="24"/>
          <w:szCs w:val="24"/>
        </w:rPr>
        <w:t xml:space="preserve"> As mentioned earlier, the results in Table 3 below for the five negative items precluded performing a repeated measures ANOVA. Mean frequencies were 0.00 for three of the items (1, 2, 5) in both LGD I and LGD II, as well as in LGD II for item 3. The other three mean values in the table are .02 (item 3, LGD I) and .03 (item 4 for both LGD’s). The data confirm that evidence of student negative roles was essentially nonexistent.  </w:t>
      </w:r>
    </w:p>
    <w:p w:rsidR="000A3A35" w:rsidRPr="00A2291F" w:rsidRDefault="000A3A35" w:rsidP="000A3A35">
      <w:pPr>
        <w:spacing w:after="0" w:line="240" w:lineRule="auto"/>
        <w:jc w:val="both"/>
        <w:rPr>
          <w:rFonts w:ascii="Times New Roman" w:hAnsi="Times New Roman" w:cs="Times New Roman"/>
          <w:sz w:val="24"/>
          <w:szCs w:val="24"/>
        </w:rPr>
      </w:pPr>
    </w:p>
    <w:p w:rsidR="000A3A35" w:rsidRDefault="000A3A35" w:rsidP="000A3A35">
      <w:pPr>
        <w:spacing w:after="0"/>
        <w:jc w:val="center"/>
        <w:rPr>
          <w:rFonts w:ascii="Times New Roman" w:hAnsi="Times New Roman" w:cs="Times New Roman"/>
          <w:b/>
          <w:sz w:val="24"/>
          <w:szCs w:val="24"/>
        </w:rPr>
      </w:pPr>
      <w:r w:rsidRPr="000A3A35">
        <w:rPr>
          <w:rFonts w:ascii="Times New Roman" w:hAnsi="Times New Roman" w:cs="Times New Roman"/>
          <w:b/>
          <w:sz w:val="24"/>
          <w:szCs w:val="24"/>
        </w:rPr>
        <w:t xml:space="preserve">TABLE 3 </w:t>
      </w:r>
    </w:p>
    <w:p w:rsidR="000A3A35" w:rsidRPr="000A3A35" w:rsidRDefault="000A3A35" w:rsidP="000A3A35">
      <w:pPr>
        <w:spacing w:after="0"/>
        <w:jc w:val="center"/>
        <w:rPr>
          <w:rFonts w:ascii="Times New Roman" w:hAnsi="Times New Roman" w:cs="Times New Roman"/>
          <w:b/>
          <w:sz w:val="24"/>
          <w:szCs w:val="24"/>
        </w:rPr>
      </w:pPr>
    </w:p>
    <w:p w:rsidR="000A3A35" w:rsidRPr="00A2291F" w:rsidRDefault="000A3A35" w:rsidP="000A3A35">
      <w:pPr>
        <w:spacing w:after="0"/>
        <w:jc w:val="center"/>
        <w:rPr>
          <w:rFonts w:ascii="Times New Roman" w:hAnsi="Times New Roman" w:cs="Times New Roman"/>
          <w:sz w:val="24"/>
          <w:szCs w:val="24"/>
        </w:rPr>
      </w:pPr>
      <w:r w:rsidRPr="00A2291F">
        <w:rPr>
          <w:rFonts w:ascii="Times New Roman" w:hAnsi="Times New Roman" w:cs="Times New Roman"/>
          <w:sz w:val="24"/>
          <w:szCs w:val="24"/>
        </w:rPr>
        <w:t>Mean Differences on 5 Negative Roles for Time 1 and Time 2 (n=235)</w:t>
      </w:r>
    </w:p>
    <w:tbl>
      <w:tblPr>
        <w:tblStyle w:val="TableGrid"/>
        <w:tblW w:w="5000" w:type="pct"/>
        <w:tblLayout w:type="fixed"/>
        <w:tblLook w:val="04A0" w:firstRow="1" w:lastRow="0" w:firstColumn="1" w:lastColumn="0" w:noHBand="0" w:noVBand="1"/>
      </w:tblPr>
      <w:tblGrid>
        <w:gridCol w:w="469"/>
        <w:gridCol w:w="4049"/>
        <w:gridCol w:w="990"/>
        <w:gridCol w:w="990"/>
        <w:gridCol w:w="906"/>
        <w:gridCol w:w="695"/>
        <w:gridCol w:w="743"/>
        <w:gridCol w:w="734"/>
      </w:tblGrid>
      <w:tr w:rsidR="000A3A35" w:rsidRPr="00A2291F" w:rsidTr="007D35DD">
        <w:trPr>
          <w:trHeight w:val="512"/>
        </w:trPr>
        <w:tc>
          <w:tcPr>
            <w:tcW w:w="2359" w:type="pct"/>
            <w:gridSpan w:val="2"/>
            <w:vAlign w:val="bottom"/>
          </w:tcPr>
          <w:p w:rsidR="000A3A35" w:rsidRPr="00A2291F" w:rsidRDefault="000A3A35" w:rsidP="007D35DD">
            <w:pPr>
              <w:rPr>
                <w:rFonts w:ascii="Times New Roman" w:hAnsi="Times New Roman" w:cs="Times New Roman"/>
                <w:b/>
                <w:sz w:val="24"/>
                <w:szCs w:val="24"/>
              </w:rPr>
            </w:pPr>
            <w:r>
              <w:rPr>
                <w:rFonts w:ascii="Times New Roman" w:hAnsi="Times New Roman" w:cs="Times New Roman"/>
                <w:b/>
                <w:sz w:val="24"/>
                <w:szCs w:val="24"/>
              </w:rPr>
              <w:t xml:space="preserve">5 Negative </w:t>
            </w:r>
            <w:r w:rsidRPr="00A2291F">
              <w:rPr>
                <w:rFonts w:ascii="Times New Roman" w:hAnsi="Times New Roman" w:cs="Times New Roman"/>
                <w:b/>
                <w:sz w:val="24"/>
                <w:szCs w:val="24"/>
              </w:rPr>
              <w:t>Roles</w:t>
            </w:r>
          </w:p>
        </w:tc>
        <w:tc>
          <w:tcPr>
            <w:tcW w:w="517" w:type="pct"/>
            <w:vAlign w:val="bottom"/>
          </w:tcPr>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Time 1</w:t>
            </w: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Mean</w:t>
            </w:r>
          </w:p>
        </w:tc>
        <w:tc>
          <w:tcPr>
            <w:tcW w:w="517" w:type="pct"/>
            <w:vAlign w:val="bottom"/>
          </w:tcPr>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Time 2</w:t>
            </w: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Mean</w:t>
            </w:r>
          </w:p>
        </w:tc>
        <w:tc>
          <w:tcPr>
            <w:tcW w:w="473" w:type="pct"/>
            <w:vAlign w:val="bottom"/>
          </w:tcPr>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t</w:t>
            </w: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Value</w:t>
            </w:r>
          </w:p>
        </w:tc>
        <w:tc>
          <w:tcPr>
            <w:tcW w:w="363" w:type="pct"/>
            <w:vAlign w:val="bottom"/>
          </w:tcPr>
          <w:p w:rsidR="000A3A35" w:rsidRPr="00A2291F" w:rsidRDefault="000A3A35" w:rsidP="007D35DD">
            <w:pPr>
              <w:jc w:val="center"/>
              <w:rPr>
                <w:rFonts w:ascii="Times New Roman" w:hAnsi="Times New Roman" w:cs="Times New Roman"/>
                <w:b/>
                <w:sz w:val="24"/>
                <w:szCs w:val="24"/>
              </w:rPr>
            </w:pPr>
          </w:p>
          <w:p w:rsidR="000A3A35" w:rsidRPr="00A2291F" w:rsidRDefault="000A3A35" w:rsidP="007D35DD">
            <w:pPr>
              <w:jc w:val="center"/>
              <w:rPr>
                <w:rFonts w:ascii="Times New Roman" w:hAnsi="Times New Roman" w:cs="Times New Roman"/>
                <w:b/>
                <w:sz w:val="24"/>
                <w:szCs w:val="24"/>
              </w:rPr>
            </w:pPr>
            <w:proofErr w:type="spellStart"/>
            <w:r w:rsidRPr="00A2291F">
              <w:rPr>
                <w:rFonts w:ascii="Times New Roman" w:hAnsi="Times New Roman" w:cs="Times New Roman"/>
                <w:b/>
                <w:sz w:val="24"/>
                <w:szCs w:val="24"/>
              </w:rPr>
              <w:t>df</w:t>
            </w:r>
            <w:proofErr w:type="spellEnd"/>
          </w:p>
        </w:tc>
        <w:tc>
          <w:tcPr>
            <w:tcW w:w="388" w:type="pct"/>
            <w:vAlign w:val="bottom"/>
          </w:tcPr>
          <w:p w:rsidR="000A3A35" w:rsidRPr="00A2291F" w:rsidRDefault="000A3A35" w:rsidP="007D35DD">
            <w:pPr>
              <w:jc w:val="center"/>
              <w:rPr>
                <w:rFonts w:ascii="Times New Roman" w:hAnsi="Times New Roman" w:cs="Times New Roman"/>
                <w:b/>
                <w:sz w:val="24"/>
                <w:szCs w:val="24"/>
              </w:rPr>
            </w:pP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Sig.</w:t>
            </w:r>
          </w:p>
        </w:tc>
        <w:tc>
          <w:tcPr>
            <w:tcW w:w="383" w:type="pct"/>
            <w:vAlign w:val="bottom"/>
          </w:tcPr>
          <w:p w:rsidR="000A3A35" w:rsidRPr="00A2291F" w:rsidRDefault="000A3A35" w:rsidP="007D35DD">
            <w:pPr>
              <w:jc w:val="center"/>
              <w:rPr>
                <w:rFonts w:ascii="Times New Roman" w:hAnsi="Times New Roman" w:cs="Times New Roman"/>
                <w:b/>
                <w:sz w:val="24"/>
                <w:szCs w:val="24"/>
              </w:rPr>
            </w:pPr>
          </w:p>
          <w:p w:rsidR="000A3A35" w:rsidRPr="00A2291F" w:rsidRDefault="000A3A35" w:rsidP="007D35DD">
            <w:pPr>
              <w:jc w:val="center"/>
              <w:rPr>
                <w:rFonts w:ascii="Times New Roman" w:hAnsi="Times New Roman" w:cs="Times New Roman"/>
                <w:b/>
                <w:sz w:val="24"/>
                <w:szCs w:val="24"/>
              </w:rPr>
            </w:pPr>
            <w:r w:rsidRPr="00A2291F">
              <w:rPr>
                <w:rFonts w:ascii="Times New Roman" w:hAnsi="Times New Roman" w:cs="Times New Roman"/>
                <w:b/>
                <w:sz w:val="24"/>
                <w:szCs w:val="24"/>
              </w:rPr>
              <w:t>r²pbi</w:t>
            </w:r>
          </w:p>
        </w:tc>
      </w:tr>
      <w:tr w:rsidR="000A3A35" w:rsidRPr="00A2291F" w:rsidTr="000A3A35">
        <w:trPr>
          <w:trHeight w:val="1457"/>
        </w:trPr>
        <w:tc>
          <w:tcPr>
            <w:tcW w:w="245" w:type="pct"/>
          </w:tcPr>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1.</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2.</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3.</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4.</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5.</w:t>
            </w:r>
          </w:p>
        </w:tc>
        <w:tc>
          <w:tcPr>
            <w:tcW w:w="2114" w:type="pct"/>
          </w:tcPr>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Blocker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Dominator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Avoider</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Clown</w:t>
            </w:r>
          </w:p>
          <w:p w:rsidR="000A3A35" w:rsidRPr="00A2291F" w:rsidRDefault="000A3A35" w:rsidP="007D35DD">
            <w:pPr>
              <w:rPr>
                <w:rFonts w:ascii="Times New Roman" w:hAnsi="Times New Roman" w:cs="Times New Roman"/>
                <w:sz w:val="24"/>
                <w:szCs w:val="24"/>
              </w:rPr>
            </w:pPr>
            <w:r w:rsidRPr="00A2291F">
              <w:rPr>
                <w:rFonts w:ascii="Times New Roman" w:hAnsi="Times New Roman" w:cs="Times New Roman"/>
                <w:sz w:val="24"/>
                <w:szCs w:val="24"/>
              </w:rPr>
              <w:t>Insulter</w:t>
            </w:r>
          </w:p>
        </w:tc>
        <w:tc>
          <w:tcPr>
            <w:tcW w:w="517"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0.00</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0.00</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.02</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.03</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0.00</w:t>
            </w:r>
          </w:p>
        </w:tc>
        <w:tc>
          <w:tcPr>
            <w:tcW w:w="517"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0.00</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0.00</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0.00</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.03</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0.00</w:t>
            </w:r>
          </w:p>
        </w:tc>
        <w:tc>
          <w:tcPr>
            <w:tcW w:w="473"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-1.51</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-.19</w:t>
            </w:r>
          </w:p>
          <w:p w:rsidR="000A3A35" w:rsidRPr="00A2291F" w:rsidRDefault="000A3A35" w:rsidP="000A3A35">
            <w:pPr>
              <w:jc w:val="center"/>
              <w:rPr>
                <w:rFonts w:ascii="Times New Roman" w:hAnsi="Times New Roman" w:cs="Times New Roman"/>
                <w:sz w:val="24"/>
                <w:szCs w:val="24"/>
              </w:rPr>
            </w:pPr>
            <w:r>
              <w:rPr>
                <w:rFonts w:ascii="Times New Roman" w:hAnsi="Times New Roman" w:cs="Times New Roman"/>
                <w:sz w:val="24"/>
                <w:szCs w:val="24"/>
              </w:rPr>
              <w:t>—</w:t>
            </w:r>
          </w:p>
        </w:tc>
        <w:tc>
          <w:tcPr>
            <w:tcW w:w="363"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234</w:t>
            </w:r>
          </w:p>
          <w:p w:rsidR="000A3A35" w:rsidRPr="00A2291F" w:rsidRDefault="000A3A35" w:rsidP="000A3A35">
            <w:pPr>
              <w:jc w:val="center"/>
              <w:rPr>
                <w:rFonts w:ascii="Times New Roman" w:hAnsi="Times New Roman" w:cs="Times New Roman"/>
                <w:sz w:val="24"/>
                <w:szCs w:val="24"/>
              </w:rPr>
            </w:pPr>
            <w:r>
              <w:rPr>
                <w:rFonts w:ascii="Times New Roman" w:hAnsi="Times New Roman" w:cs="Times New Roman"/>
                <w:sz w:val="24"/>
                <w:szCs w:val="24"/>
              </w:rPr>
              <w:t>—</w:t>
            </w:r>
          </w:p>
        </w:tc>
        <w:tc>
          <w:tcPr>
            <w:tcW w:w="388"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.132</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.848</w:t>
            </w:r>
          </w:p>
          <w:p w:rsidR="000A3A35" w:rsidRPr="00A2291F" w:rsidRDefault="000A3A35" w:rsidP="000A3A35">
            <w:pPr>
              <w:jc w:val="center"/>
              <w:rPr>
                <w:rFonts w:ascii="Times New Roman" w:hAnsi="Times New Roman" w:cs="Times New Roman"/>
                <w:sz w:val="24"/>
                <w:szCs w:val="24"/>
              </w:rPr>
            </w:pPr>
            <w:r>
              <w:rPr>
                <w:rFonts w:ascii="Times New Roman" w:hAnsi="Times New Roman" w:cs="Times New Roman"/>
                <w:sz w:val="24"/>
                <w:szCs w:val="24"/>
              </w:rPr>
              <w:t>—</w:t>
            </w:r>
          </w:p>
        </w:tc>
        <w:tc>
          <w:tcPr>
            <w:tcW w:w="383" w:type="pct"/>
          </w:tcPr>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7D35DD">
            <w:pPr>
              <w:jc w:val="center"/>
              <w:rPr>
                <w:rFonts w:ascii="Times New Roman" w:hAnsi="Times New Roman" w:cs="Times New Roman"/>
                <w:sz w:val="24"/>
                <w:szCs w:val="24"/>
              </w:rPr>
            </w:pPr>
            <w:r w:rsidRPr="00A2291F">
              <w:rPr>
                <w:rFonts w:ascii="Times New Roman" w:hAnsi="Times New Roman" w:cs="Times New Roman"/>
                <w:sz w:val="24"/>
                <w:szCs w:val="24"/>
              </w:rPr>
              <w:t>—</w:t>
            </w:r>
          </w:p>
          <w:p w:rsidR="000A3A35" w:rsidRPr="00A2291F" w:rsidRDefault="000A3A35" w:rsidP="000A3A35">
            <w:pPr>
              <w:jc w:val="center"/>
              <w:rPr>
                <w:rFonts w:ascii="Times New Roman" w:hAnsi="Times New Roman" w:cs="Times New Roman"/>
                <w:sz w:val="24"/>
                <w:szCs w:val="24"/>
              </w:rPr>
            </w:pPr>
            <w:r>
              <w:rPr>
                <w:rFonts w:ascii="Times New Roman" w:hAnsi="Times New Roman" w:cs="Times New Roman"/>
                <w:sz w:val="24"/>
                <w:szCs w:val="24"/>
              </w:rPr>
              <w:t>—</w:t>
            </w:r>
          </w:p>
        </w:tc>
      </w:tr>
    </w:tbl>
    <w:p w:rsidR="008041CF" w:rsidRDefault="008041CF" w:rsidP="00A4243A">
      <w:pPr>
        <w:spacing w:after="0" w:line="240" w:lineRule="auto"/>
        <w:jc w:val="both"/>
        <w:rPr>
          <w:rFonts w:ascii="Times New Roman" w:hAnsi="Times New Roman" w:cs="Times New Roman"/>
          <w:b/>
          <w:sz w:val="24"/>
          <w:szCs w:val="24"/>
        </w:rPr>
      </w:pPr>
    </w:p>
    <w:p w:rsidR="00B64308" w:rsidRPr="00532B38" w:rsidRDefault="00B64308" w:rsidP="00A4243A">
      <w:pPr>
        <w:spacing w:after="0" w:line="240" w:lineRule="auto"/>
        <w:jc w:val="both"/>
        <w:rPr>
          <w:rFonts w:ascii="Times New Roman" w:hAnsi="Times New Roman" w:cs="Times New Roman"/>
          <w:i/>
          <w:sz w:val="24"/>
          <w:szCs w:val="24"/>
        </w:rPr>
      </w:pPr>
      <w:r w:rsidRPr="00532B38">
        <w:rPr>
          <w:rFonts w:ascii="Times New Roman" w:hAnsi="Times New Roman" w:cs="Times New Roman"/>
          <w:i/>
          <w:sz w:val="24"/>
          <w:szCs w:val="24"/>
        </w:rPr>
        <w:t>Demographic Differences</w:t>
      </w:r>
    </w:p>
    <w:p w:rsidR="00B64308" w:rsidRDefault="00F57EFE" w:rsidP="00A7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4308" w:rsidRPr="00A2291F">
        <w:rPr>
          <w:rFonts w:ascii="Times New Roman" w:hAnsi="Times New Roman" w:cs="Times New Roman"/>
          <w:sz w:val="24"/>
          <w:szCs w:val="24"/>
        </w:rPr>
        <w:t>We examined the potential impact of demographic differences on our results by conducting three exploratory 2 X 3 X 4 X 2 (sex X age X race/ethnicity X major) factorial ANOCOVA’s. For these three analyses, we excluded students with double majors (7) and other majors (5) in order to reduce the number of cells in the full-factorial with frequencies of zero and focus our analysis on potential difference between managemen</w:t>
      </w:r>
      <w:r w:rsidR="00C8065D">
        <w:rPr>
          <w:rFonts w:ascii="Times New Roman" w:hAnsi="Times New Roman" w:cs="Times New Roman"/>
          <w:sz w:val="24"/>
          <w:szCs w:val="24"/>
        </w:rPr>
        <w:t>t majors and accounting majors.</w:t>
      </w:r>
      <w:r w:rsidR="00A719FC">
        <w:rPr>
          <w:rFonts w:ascii="Times New Roman" w:hAnsi="Times New Roman" w:cs="Times New Roman"/>
          <w:sz w:val="24"/>
          <w:szCs w:val="24"/>
        </w:rPr>
        <w:t xml:space="preserve">  </w:t>
      </w:r>
      <w:r w:rsidR="00B64308" w:rsidRPr="00A2291F">
        <w:rPr>
          <w:rFonts w:ascii="Times New Roman" w:hAnsi="Times New Roman" w:cs="Times New Roman"/>
          <w:sz w:val="24"/>
          <w:szCs w:val="24"/>
        </w:rPr>
        <w:t xml:space="preserve">The three factorial ANOCOVA’s were conducted with (1) overall team leadership scores for LGD II, using overall scores for LGD I as the covariate, (2) team task leadership scores for LGD II, using task scores for LGD I as the covariate, and (3) team social leadership scores for LGD II, using social scores for LGD I as the covariate. Each of these full-factorial </w:t>
      </w:r>
      <w:r w:rsidR="00B64308" w:rsidRPr="00F57EFE">
        <w:rPr>
          <w:rFonts w:ascii="Times New Roman" w:hAnsi="Times New Roman" w:cs="Times New Roman"/>
          <w:sz w:val="24"/>
          <w:szCs w:val="24"/>
        </w:rPr>
        <w:t>ANOCOVA’s produced</w:t>
      </w:r>
      <w:r w:rsidR="00B64308" w:rsidRPr="00A2291F">
        <w:rPr>
          <w:rFonts w:ascii="Times New Roman" w:hAnsi="Times New Roman" w:cs="Times New Roman"/>
          <w:sz w:val="24"/>
          <w:szCs w:val="24"/>
        </w:rPr>
        <w:t xml:space="preserve"> 15 significance tests, including ones for the four main effects, the six 2-way interactions, the four 3-way interactions,</w:t>
      </w:r>
      <w:r w:rsidR="00C8065D">
        <w:rPr>
          <w:rFonts w:ascii="Times New Roman" w:hAnsi="Times New Roman" w:cs="Times New Roman"/>
          <w:sz w:val="24"/>
          <w:szCs w:val="24"/>
        </w:rPr>
        <w:t xml:space="preserve"> and the one 4-way interaction.</w:t>
      </w:r>
    </w:p>
    <w:p w:rsidR="00B64308" w:rsidRPr="00A2291F" w:rsidRDefault="00B64308" w:rsidP="00A4243A">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lastRenderedPageBreak/>
        <w:t xml:space="preserve">Statistically significant results were obtained in only two of these 45 (3 X 15) tests: the main effect </w:t>
      </w:r>
      <w:r w:rsidRPr="004E6B8C">
        <w:rPr>
          <w:rFonts w:ascii="Times New Roman" w:hAnsi="Times New Roman" w:cs="Times New Roman"/>
          <w:sz w:val="24"/>
          <w:szCs w:val="24"/>
        </w:rPr>
        <w:t>for sex</w:t>
      </w:r>
      <w:r w:rsidRPr="00A2291F">
        <w:rPr>
          <w:rFonts w:ascii="Times New Roman" w:hAnsi="Times New Roman" w:cs="Times New Roman"/>
          <w:sz w:val="24"/>
          <w:szCs w:val="24"/>
        </w:rPr>
        <w:t xml:space="preserve"> in the analysis of overall team leadership and the main effect for </w:t>
      </w:r>
      <w:r w:rsidRPr="004E6B8C">
        <w:rPr>
          <w:rFonts w:ascii="Times New Roman" w:hAnsi="Times New Roman" w:cs="Times New Roman"/>
          <w:sz w:val="24"/>
          <w:szCs w:val="24"/>
        </w:rPr>
        <w:t>sex i</w:t>
      </w:r>
      <w:r w:rsidRPr="00A2291F">
        <w:rPr>
          <w:rFonts w:ascii="Times New Roman" w:hAnsi="Times New Roman" w:cs="Times New Roman"/>
          <w:sz w:val="24"/>
          <w:szCs w:val="24"/>
        </w:rPr>
        <w:t xml:space="preserve">n the social leadership analysis. The F-value for the main effect of </w:t>
      </w:r>
      <w:r w:rsidRPr="004E6B8C">
        <w:rPr>
          <w:rFonts w:ascii="Times New Roman" w:hAnsi="Times New Roman" w:cs="Times New Roman"/>
          <w:sz w:val="24"/>
          <w:szCs w:val="24"/>
        </w:rPr>
        <w:t xml:space="preserve">sex </w:t>
      </w:r>
      <w:r w:rsidRPr="00A2291F">
        <w:rPr>
          <w:rFonts w:ascii="Times New Roman" w:hAnsi="Times New Roman" w:cs="Times New Roman"/>
          <w:sz w:val="24"/>
          <w:szCs w:val="24"/>
        </w:rPr>
        <w:t>in overall team leadership factorial ANOCOVA was 4.32 (</w:t>
      </w:r>
      <w:proofErr w:type="spellStart"/>
      <w:r w:rsidRPr="00A2291F">
        <w:rPr>
          <w:rFonts w:ascii="Times New Roman" w:hAnsi="Times New Roman" w:cs="Times New Roman"/>
          <w:sz w:val="24"/>
          <w:szCs w:val="24"/>
        </w:rPr>
        <w:t>df</w:t>
      </w:r>
      <w:proofErr w:type="spellEnd"/>
      <w:r w:rsidRPr="00A2291F">
        <w:rPr>
          <w:rFonts w:ascii="Times New Roman" w:hAnsi="Times New Roman" w:cs="Times New Roman"/>
          <w:sz w:val="24"/>
          <w:szCs w:val="24"/>
        </w:rPr>
        <w:t>=1,193; p=.039; eta²=.02) An evaluation of mean overall leadership scores for males and females in LGD I and LGD II shows that females demonstrated slightly more improvement than males (5.39 v. 4.68):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080"/>
        <w:gridCol w:w="1125"/>
        <w:gridCol w:w="1665"/>
      </w:tblGrid>
      <w:tr w:rsidR="00B64308" w:rsidRPr="00A2291F" w:rsidTr="004B1D4B">
        <w:trPr>
          <w:jc w:val="center"/>
        </w:trPr>
        <w:tc>
          <w:tcPr>
            <w:tcW w:w="1440" w:type="dxa"/>
          </w:tcPr>
          <w:p w:rsidR="00B64308" w:rsidRPr="00A2291F" w:rsidRDefault="00B64308" w:rsidP="007D35DD">
            <w:pPr>
              <w:jc w:val="center"/>
              <w:rPr>
                <w:rFonts w:ascii="Times New Roman" w:hAnsi="Times New Roman" w:cs="Times New Roman"/>
                <w:sz w:val="24"/>
                <w:szCs w:val="24"/>
              </w:rPr>
            </w:pPr>
          </w:p>
        </w:tc>
        <w:tc>
          <w:tcPr>
            <w:tcW w:w="1080"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LGD I</w:t>
            </w:r>
          </w:p>
        </w:tc>
        <w:tc>
          <w:tcPr>
            <w:tcW w:w="1125"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LGD II</w:t>
            </w:r>
          </w:p>
        </w:tc>
        <w:tc>
          <w:tcPr>
            <w:tcW w:w="1665"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Improvement</w:t>
            </w:r>
          </w:p>
        </w:tc>
      </w:tr>
      <w:tr w:rsidR="00B64308" w:rsidRPr="00A2291F" w:rsidTr="004B1D4B">
        <w:trPr>
          <w:jc w:val="center"/>
        </w:trPr>
        <w:tc>
          <w:tcPr>
            <w:tcW w:w="1440" w:type="dxa"/>
          </w:tcPr>
          <w:p w:rsidR="00B64308" w:rsidRPr="00A2291F" w:rsidRDefault="00B64308" w:rsidP="007D35DD">
            <w:pPr>
              <w:jc w:val="center"/>
              <w:rPr>
                <w:rFonts w:ascii="Times New Roman" w:hAnsi="Times New Roman" w:cs="Times New Roman"/>
                <w:sz w:val="24"/>
                <w:szCs w:val="24"/>
              </w:rPr>
            </w:pPr>
          </w:p>
        </w:tc>
        <w:tc>
          <w:tcPr>
            <w:tcW w:w="1080" w:type="dxa"/>
          </w:tcPr>
          <w:p w:rsidR="00B64308" w:rsidRPr="00A2291F" w:rsidRDefault="00B64308" w:rsidP="007D35DD">
            <w:pPr>
              <w:jc w:val="center"/>
              <w:rPr>
                <w:rFonts w:ascii="Times New Roman" w:hAnsi="Times New Roman" w:cs="Times New Roman"/>
                <w:sz w:val="24"/>
                <w:szCs w:val="24"/>
                <w:u w:val="single"/>
              </w:rPr>
            </w:pPr>
            <w:r w:rsidRPr="00A2291F">
              <w:rPr>
                <w:rFonts w:ascii="Times New Roman" w:hAnsi="Times New Roman" w:cs="Times New Roman"/>
                <w:sz w:val="24"/>
                <w:szCs w:val="24"/>
                <w:u w:val="single"/>
              </w:rPr>
              <w:t>Mean</w:t>
            </w:r>
          </w:p>
        </w:tc>
        <w:tc>
          <w:tcPr>
            <w:tcW w:w="1125" w:type="dxa"/>
          </w:tcPr>
          <w:p w:rsidR="00B64308" w:rsidRPr="00A2291F" w:rsidRDefault="00B64308" w:rsidP="007D35DD">
            <w:pPr>
              <w:jc w:val="center"/>
              <w:rPr>
                <w:rFonts w:ascii="Times New Roman" w:hAnsi="Times New Roman" w:cs="Times New Roman"/>
                <w:sz w:val="24"/>
                <w:szCs w:val="24"/>
                <w:u w:val="single"/>
              </w:rPr>
            </w:pPr>
            <w:r w:rsidRPr="00A2291F">
              <w:rPr>
                <w:rFonts w:ascii="Times New Roman" w:hAnsi="Times New Roman" w:cs="Times New Roman"/>
                <w:sz w:val="24"/>
                <w:szCs w:val="24"/>
                <w:u w:val="single"/>
              </w:rPr>
              <w:t>Mean</w:t>
            </w:r>
          </w:p>
        </w:tc>
        <w:tc>
          <w:tcPr>
            <w:tcW w:w="1665" w:type="dxa"/>
          </w:tcPr>
          <w:p w:rsidR="00B64308" w:rsidRPr="00A2291F" w:rsidRDefault="00B64308" w:rsidP="007D35DD">
            <w:pPr>
              <w:jc w:val="center"/>
              <w:rPr>
                <w:rFonts w:ascii="Times New Roman" w:hAnsi="Times New Roman" w:cs="Times New Roman"/>
                <w:sz w:val="24"/>
                <w:szCs w:val="24"/>
              </w:rPr>
            </w:pPr>
          </w:p>
        </w:tc>
      </w:tr>
      <w:tr w:rsidR="00B64308" w:rsidRPr="00A2291F" w:rsidTr="004B1D4B">
        <w:trPr>
          <w:jc w:val="center"/>
        </w:trPr>
        <w:tc>
          <w:tcPr>
            <w:tcW w:w="1440"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Males</w:t>
            </w:r>
          </w:p>
        </w:tc>
        <w:tc>
          <w:tcPr>
            <w:tcW w:w="1080"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24.89</w:t>
            </w:r>
          </w:p>
        </w:tc>
        <w:tc>
          <w:tcPr>
            <w:tcW w:w="1125"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29.57</w:t>
            </w:r>
          </w:p>
        </w:tc>
        <w:tc>
          <w:tcPr>
            <w:tcW w:w="1665"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4.68</w:t>
            </w:r>
          </w:p>
        </w:tc>
      </w:tr>
      <w:tr w:rsidR="00B64308" w:rsidRPr="00A2291F" w:rsidTr="004B1D4B">
        <w:trPr>
          <w:jc w:val="center"/>
        </w:trPr>
        <w:tc>
          <w:tcPr>
            <w:tcW w:w="1440"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Females</w:t>
            </w:r>
          </w:p>
        </w:tc>
        <w:tc>
          <w:tcPr>
            <w:tcW w:w="1080"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25.78</w:t>
            </w:r>
          </w:p>
        </w:tc>
        <w:tc>
          <w:tcPr>
            <w:tcW w:w="1125"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31.17</w:t>
            </w:r>
          </w:p>
        </w:tc>
        <w:tc>
          <w:tcPr>
            <w:tcW w:w="1665" w:type="dxa"/>
          </w:tcPr>
          <w:p w:rsidR="00B64308" w:rsidRPr="00A2291F" w:rsidRDefault="00B64308" w:rsidP="007D35DD">
            <w:pPr>
              <w:jc w:val="center"/>
              <w:rPr>
                <w:rFonts w:ascii="Times New Roman" w:hAnsi="Times New Roman" w:cs="Times New Roman"/>
                <w:sz w:val="24"/>
                <w:szCs w:val="24"/>
              </w:rPr>
            </w:pPr>
            <w:r w:rsidRPr="00A2291F">
              <w:rPr>
                <w:rFonts w:ascii="Times New Roman" w:hAnsi="Times New Roman" w:cs="Times New Roman"/>
                <w:sz w:val="24"/>
                <w:szCs w:val="24"/>
              </w:rPr>
              <w:t>5.39</w:t>
            </w:r>
          </w:p>
        </w:tc>
      </w:tr>
    </w:tbl>
    <w:p w:rsidR="00B64308" w:rsidRPr="00A2291F" w:rsidRDefault="00B64308" w:rsidP="00A4243A">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 xml:space="preserve">A similar pattern in mean scores by </w:t>
      </w:r>
      <w:r w:rsidR="00C8065D" w:rsidRPr="004E6B8C">
        <w:rPr>
          <w:rFonts w:ascii="Times New Roman" w:hAnsi="Times New Roman" w:cs="Times New Roman"/>
          <w:sz w:val="24"/>
          <w:szCs w:val="24"/>
        </w:rPr>
        <w:t>s</w:t>
      </w:r>
      <w:r w:rsidRPr="004E6B8C">
        <w:rPr>
          <w:rFonts w:ascii="Times New Roman" w:hAnsi="Times New Roman" w:cs="Times New Roman"/>
          <w:sz w:val="24"/>
          <w:szCs w:val="24"/>
        </w:rPr>
        <w:t>ex</w:t>
      </w:r>
      <w:r w:rsidRPr="00A2291F">
        <w:rPr>
          <w:rFonts w:ascii="Times New Roman" w:hAnsi="Times New Roman" w:cs="Times New Roman"/>
          <w:sz w:val="24"/>
          <w:szCs w:val="24"/>
        </w:rPr>
        <w:t xml:space="preserve"> was confirmed in the factorial ANOCOVA for social leadership scores (F-value for </w:t>
      </w:r>
      <w:r w:rsidRPr="004E6B8C">
        <w:rPr>
          <w:rFonts w:ascii="Times New Roman" w:hAnsi="Times New Roman" w:cs="Times New Roman"/>
          <w:sz w:val="24"/>
          <w:szCs w:val="24"/>
        </w:rPr>
        <w:t>the sex</w:t>
      </w:r>
      <w:r w:rsidRPr="00A2291F">
        <w:rPr>
          <w:rFonts w:ascii="Times New Roman" w:hAnsi="Times New Roman" w:cs="Times New Roman"/>
          <w:sz w:val="24"/>
          <w:szCs w:val="24"/>
        </w:rPr>
        <w:t xml:space="preserve"> main effect + 4.09; </w:t>
      </w:r>
      <w:proofErr w:type="spellStart"/>
      <w:r w:rsidRPr="00A2291F">
        <w:rPr>
          <w:rFonts w:ascii="Times New Roman" w:hAnsi="Times New Roman" w:cs="Times New Roman"/>
          <w:sz w:val="24"/>
          <w:szCs w:val="24"/>
        </w:rPr>
        <w:t>df</w:t>
      </w:r>
      <w:proofErr w:type="spellEnd"/>
      <w:r w:rsidRPr="00A2291F">
        <w:rPr>
          <w:rFonts w:ascii="Times New Roman" w:hAnsi="Times New Roman" w:cs="Times New Roman"/>
          <w:sz w:val="24"/>
          <w:szCs w:val="24"/>
        </w:rPr>
        <w:t>=1,193; p=.045; eta²=.02).  Once again, females evidenced a somewhat higher level of improvement than males (3.65 v. 3.16):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080"/>
        <w:gridCol w:w="1125"/>
        <w:gridCol w:w="1665"/>
      </w:tblGrid>
      <w:tr w:rsidR="00B64308" w:rsidRPr="00A2291F" w:rsidTr="007D35DD">
        <w:trPr>
          <w:jc w:val="center"/>
        </w:trPr>
        <w:tc>
          <w:tcPr>
            <w:tcW w:w="1440" w:type="dxa"/>
          </w:tcPr>
          <w:p w:rsidR="00B64308" w:rsidRPr="00A2291F" w:rsidRDefault="00B64308" w:rsidP="00A4243A">
            <w:pPr>
              <w:jc w:val="both"/>
              <w:rPr>
                <w:rFonts w:ascii="Times New Roman" w:hAnsi="Times New Roman" w:cs="Times New Roman"/>
                <w:sz w:val="24"/>
                <w:szCs w:val="24"/>
              </w:rPr>
            </w:pPr>
          </w:p>
        </w:tc>
        <w:tc>
          <w:tcPr>
            <w:tcW w:w="1080"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 xml:space="preserve">LGD I </w:t>
            </w:r>
          </w:p>
        </w:tc>
        <w:tc>
          <w:tcPr>
            <w:tcW w:w="1125"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LGD II</w:t>
            </w:r>
          </w:p>
        </w:tc>
        <w:tc>
          <w:tcPr>
            <w:tcW w:w="1665"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Improvement</w:t>
            </w:r>
          </w:p>
        </w:tc>
      </w:tr>
      <w:tr w:rsidR="00B64308" w:rsidRPr="00A2291F" w:rsidTr="007D35DD">
        <w:trPr>
          <w:jc w:val="center"/>
        </w:trPr>
        <w:tc>
          <w:tcPr>
            <w:tcW w:w="1440" w:type="dxa"/>
          </w:tcPr>
          <w:p w:rsidR="00B64308" w:rsidRPr="00A2291F" w:rsidRDefault="00B64308" w:rsidP="00A4243A">
            <w:pPr>
              <w:jc w:val="both"/>
              <w:rPr>
                <w:rFonts w:ascii="Times New Roman" w:hAnsi="Times New Roman" w:cs="Times New Roman"/>
                <w:sz w:val="24"/>
                <w:szCs w:val="24"/>
              </w:rPr>
            </w:pPr>
          </w:p>
        </w:tc>
        <w:tc>
          <w:tcPr>
            <w:tcW w:w="1080" w:type="dxa"/>
          </w:tcPr>
          <w:p w:rsidR="00B64308" w:rsidRPr="00A2291F" w:rsidRDefault="00B64308" w:rsidP="00A4243A">
            <w:pPr>
              <w:jc w:val="both"/>
              <w:rPr>
                <w:rFonts w:ascii="Times New Roman" w:hAnsi="Times New Roman" w:cs="Times New Roman"/>
                <w:sz w:val="24"/>
                <w:szCs w:val="24"/>
                <w:u w:val="single"/>
              </w:rPr>
            </w:pPr>
            <w:r w:rsidRPr="00A2291F">
              <w:rPr>
                <w:rFonts w:ascii="Times New Roman" w:hAnsi="Times New Roman" w:cs="Times New Roman"/>
                <w:sz w:val="24"/>
                <w:szCs w:val="24"/>
                <w:u w:val="single"/>
              </w:rPr>
              <w:t>Mean</w:t>
            </w:r>
          </w:p>
        </w:tc>
        <w:tc>
          <w:tcPr>
            <w:tcW w:w="1125" w:type="dxa"/>
          </w:tcPr>
          <w:p w:rsidR="00B64308" w:rsidRPr="00A2291F" w:rsidRDefault="00B64308" w:rsidP="00A4243A">
            <w:pPr>
              <w:jc w:val="both"/>
              <w:rPr>
                <w:rFonts w:ascii="Times New Roman" w:hAnsi="Times New Roman" w:cs="Times New Roman"/>
                <w:sz w:val="24"/>
                <w:szCs w:val="24"/>
                <w:u w:val="single"/>
              </w:rPr>
            </w:pPr>
            <w:r w:rsidRPr="00A2291F">
              <w:rPr>
                <w:rFonts w:ascii="Times New Roman" w:hAnsi="Times New Roman" w:cs="Times New Roman"/>
                <w:sz w:val="24"/>
                <w:szCs w:val="24"/>
                <w:u w:val="single"/>
              </w:rPr>
              <w:t>Mean</w:t>
            </w:r>
          </w:p>
        </w:tc>
        <w:tc>
          <w:tcPr>
            <w:tcW w:w="1665" w:type="dxa"/>
          </w:tcPr>
          <w:p w:rsidR="00B64308" w:rsidRPr="00A2291F" w:rsidRDefault="00B64308" w:rsidP="00A4243A">
            <w:pPr>
              <w:jc w:val="both"/>
              <w:rPr>
                <w:rFonts w:ascii="Times New Roman" w:hAnsi="Times New Roman" w:cs="Times New Roman"/>
                <w:sz w:val="24"/>
                <w:szCs w:val="24"/>
              </w:rPr>
            </w:pPr>
          </w:p>
        </w:tc>
      </w:tr>
      <w:tr w:rsidR="00B64308" w:rsidRPr="00A2291F" w:rsidTr="007D35DD">
        <w:trPr>
          <w:jc w:val="center"/>
        </w:trPr>
        <w:tc>
          <w:tcPr>
            <w:tcW w:w="1440"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Males</w:t>
            </w:r>
          </w:p>
        </w:tc>
        <w:tc>
          <w:tcPr>
            <w:tcW w:w="1080"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19.97</w:t>
            </w:r>
          </w:p>
        </w:tc>
        <w:tc>
          <w:tcPr>
            <w:tcW w:w="1125"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23.13</w:t>
            </w:r>
          </w:p>
        </w:tc>
        <w:tc>
          <w:tcPr>
            <w:tcW w:w="1665"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3.16</w:t>
            </w:r>
          </w:p>
        </w:tc>
      </w:tr>
      <w:tr w:rsidR="00B64308" w:rsidRPr="00A2291F" w:rsidTr="007D35DD">
        <w:trPr>
          <w:jc w:val="center"/>
        </w:trPr>
        <w:tc>
          <w:tcPr>
            <w:tcW w:w="1440"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Females</w:t>
            </w:r>
          </w:p>
        </w:tc>
        <w:tc>
          <w:tcPr>
            <w:tcW w:w="1080"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20.67</w:t>
            </w:r>
          </w:p>
        </w:tc>
        <w:tc>
          <w:tcPr>
            <w:tcW w:w="1125"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24.32</w:t>
            </w:r>
          </w:p>
        </w:tc>
        <w:tc>
          <w:tcPr>
            <w:tcW w:w="1665" w:type="dxa"/>
          </w:tcPr>
          <w:p w:rsidR="00B64308" w:rsidRPr="00A2291F" w:rsidRDefault="00B64308" w:rsidP="00A4243A">
            <w:pPr>
              <w:jc w:val="both"/>
              <w:rPr>
                <w:rFonts w:ascii="Times New Roman" w:hAnsi="Times New Roman" w:cs="Times New Roman"/>
                <w:sz w:val="24"/>
                <w:szCs w:val="24"/>
              </w:rPr>
            </w:pPr>
            <w:r w:rsidRPr="00A2291F">
              <w:rPr>
                <w:rFonts w:ascii="Times New Roman" w:hAnsi="Times New Roman" w:cs="Times New Roman"/>
                <w:sz w:val="24"/>
                <w:szCs w:val="24"/>
              </w:rPr>
              <w:t>3.65</w:t>
            </w:r>
          </w:p>
        </w:tc>
      </w:tr>
    </w:tbl>
    <w:p w:rsidR="00C8065D" w:rsidRDefault="00B64308" w:rsidP="00A4243A">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 xml:space="preserve">In spite of the two very weak (eta²=.02) main effects </w:t>
      </w:r>
      <w:r w:rsidRPr="004E6B8C">
        <w:rPr>
          <w:rFonts w:ascii="Times New Roman" w:hAnsi="Times New Roman" w:cs="Times New Roman"/>
          <w:sz w:val="24"/>
          <w:szCs w:val="24"/>
        </w:rPr>
        <w:t xml:space="preserve">for </w:t>
      </w:r>
      <w:r w:rsidR="00C8065D" w:rsidRPr="004E6B8C">
        <w:rPr>
          <w:rFonts w:ascii="Times New Roman" w:hAnsi="Times New Roman" w:cs="Times New Roman"/>
          <w:sz w:val="24"/>
          <w:szCs w:val="24"/>
        </w:rPr>
        <w:t>s</w:t>
      </w:r>
      <w:r w:rsidRPr="004E6B8C">
        <w:rPr>
          <w:rFonts w:ascii="Times New Roman" w:hAnsi="Times New Roman" w:cs="Times New Roman"/>
          <w:sz w:val="24"/>
          <w:szCs w:val="24"/>
        </w:rPr>
        <w:t>ex,</w:t>
      </w:r>
      <w:r w:rsidRPr="00A2291F">
        <w:rPr>
          <w:rFonts w:ascii="Times New Roman" w:hAnsi="Times New Roman" w:cs="Times New Roman"/>
          <w:sz w:val="24"/>
          <w:szCs w:val="24"/>
        </w:rPr>
        <w:t xml:space="preserve"> the combined ANOCOVA results generally failed to find demographic differences in learning outcomes. It appears that students benefitted equally from the team leadership education, without regard to their </w:t>
      </w:r>
      <w:r w:rsidRPr="004E6B8C">
        <w:rPr>
          <w:rFonts w:ascii="Times New Roman" w:hAnsi="Times New Roman" w:cs="Times New Roman"/>
          <w:sz w:val="24"/>
          <w:szCs w:val="24"/>
        </w:rPr>
        <w:t>sex</w:t>
      </w:r>
      <w:r w:rsidRPr="00A2291F">
        <w:rPr>
          <w:rFonts w:ascii="Times New Roman" w:hAnsi="Times New Roman" w:cs="Times New Roman"/>
          <w:sz w:val="24"/>
          <w:szCs w:val="24"/>
        </w:rPr>
        <w:t>,</w:t>
      </w:r>
      <w:r w:rsidR="00C8065D">
        <w:rPr>
          <w:rFonts w:ascii="Times New Roman" w:hAnsi="Times New Roman" w:cs="Times New Roman"/>
          <w:sz w:val="24"/>
          <w:szCs w:val="24"/>
        </w:rPr>
        <w:t xml:space="preserve"> age, race/ethnicity, or major.</w:t>
      </w:r>
    </w:p>
    <w:p w:rsidR="007D35DD" w:rsidRDefault="007D35DD" w:rsidP="00A4243A">
      <w:pPr>
        <w:spacing w:after="0" w:line="240" w:lineRule="auto"/>
        <w:jc w:val="both"/>
        <w:rPr>
          <w:rFonts w:ascii="Times New Roman" w:hAnsi="Times New Roman" w:cs="Times New Roman"/>
          <w:i/>
          <w:sz w:val="24"/>
          <w:szCs w:val="24"/>
        </w:rPr>
      </w:pPr>
    </w:p>
    <w:p w:rsidR="00B64308" w:rsidRPr="00532B38" w:rsidRDefault="00B64308" w:rsidP="00A4243A">
      <w:pPr>
        <w:spacing w:after="0" w:line="240" w:lineRule="auto"/>
        <w:jc w:val="both"/>
        <w:rPr>
          <w:rFonts w:ascii="Times New Roman" w:hAnsi="Times New Roman" w:cs="Times New Roman"/>
          <w:b/>
          <w:sz w:val="24"/>
          <w:szCs w:val="24"/>
        </w:rPr>
      </w:pPr>
      <w:r w:rsidRPr="00532B38">
        <w:rPr>
          <w:rFonts w:ascii="Times New Roman" w:hAnsi="Times New Roman" w:cs="Times New Roman"/>
          <w:b/>
          <w:sz w:val="24"/>
          <w:szCs w:val="24"/>
        </w:rPr>
        <w:t>Student Surveys</w:t>
      </w:r>
    </w:p>
    <w:p w:rsidR="00B64308" w:rsidRPr="00A2291F" w:rsidRDefault="00B64308" w:rsidP="00A4243A">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 xml:space="preserve">A total of 86 students completed end-of-class surveys, which included six items specifically addressing team leadership skills. Table 4 provides the precise wording for these six items, along with means on the 5-point </w:t>
      </w:r>
      <w:proofErr w:type="spellStart"/>
      <w:r w:rsidRPr="00A2291F">
        <w:rPr>
          <w:rFonts w:ascii="Times New Roman" w:hAnsi="Times New Roman" w:cs="Times New Roman"/>
          <w:sz w:val="24"/>
          <w:szCs w:val="24"/>
        </w:rPr>
        <w:t>Likert</w:t>
      </w:r>
      <w:proofErr w:type="spellEnd"/>
      <w:r w:rsidRPr="00A2291F">
        <w:rPr>
          <w:rFonts w:ascii="Times New Roman" w:hAnsi="Times New Roman" w:cs="Times New Roman"/>
          <w:sz w:val="24"/>
          <w:szCs w:val="24"/>
        </w:rPr>
        <w:t xml:space="preserve"> scale, from </w:t>
      </w:r>
      <w:r w:rsidRPr="00123998">
        <w:rPr>
          <w:rFonts w:ascii="Times New Roman" w:hAnsi="Times New Roman" w:cs="Times New Roman"/>
          <w:sz w:val="24"/>
          <w:szCs w:val="24"/>
        </w:rPr>
        <w:t xml:space="preserve">strongly </w:t>
      </w:r>
      <w:r w:rsidR="00C8065D" w:rsidRPr="00123998">
        <w:rPr>
          <w:rFonts w:ascii="Times New Roman" w:hAnsi="Times New Roman" w:cs="Times New Roman"/>
          <w:sz w:val="24"/>
          <w:szCs w:val="24"/>
        </w:rPr>
        <w:t>d</w:t>
      </w:r>
      <w:r w:rsidRPr="00123998">
        <w:rPr>
          <w:rFonts w:ascii="Times New Roman" w:hAnsi="Times New Roman" w:cs="Times New Roman"/>
          <w:sz w:val="24"/>
          <w:szCs w:val="24"/>
        </w:rPr>
        <w:t>isagree</w:t>
      </w:r>
      <w:r w:rsidRPr="00A2291F">
        <w:rPr>
          <w:rFonts w:ascii="Times New Roman" w:hAnsi="Times New Roman" w:cs="Times New Roman"/>
          <w:sz w:val="24"/>
          <w:szCs w:val="24"/>
        </w:rPr>
        <w:t xml:space="preserve"> (1) to strongly </w:t>
      </w:r>
      <w:r w:rsidR="00C8065D">
        <w:rPr>
          <w:rFonts w:ascii="Times New Roman" w:hAnsi="Times New Roman" w:cs="Times New Roman"/>
          <w:sz w:val="24"/>
          <w:szCs w:val="24"/>
        </w:rPr>
        <w:t>a</w:t>
      </w:r>
      <w:r w:rsidRPr="00A2291F">
        <w:rPr>
          <w:rFonts w:ascii="Times New Roman" w:hAnsi="Times New Roman" w:cs="Times New Roman"/>
          <w:sz w:val="24"/>
          <w:szCs w:val="24"/>
        </w:rPr>
        <w:t xml:space="preserve">gree (5). Mean values ranged from a low of 4.41 (item 3) to a high of 4.57 (item 4), with an overall mean for the six items of 4.49. These results suggest that students perceived the LGD tapings and coaching sessions to be very useful in improving their understanding of team leadership, their team leadership skill levels, and their confidence.  </w:t>
      </w:r>
    </w:p>
    <w:p w:rsidR="000A3A35" w:rsidRDefault="000A3A35" w:rsidP="000A3A35">
      <w:pPr>
        <w:spacing w:after="0" w:line="240" w:lineRule="auto"/>
        <w:jc w:val="center"/>
        <w:rPr>
          <w:rFonts w:ascii="Times New Roman" w:hAnsi="Times New Roman" w:cs="Times New Roman"/>
          <w:sz w:val="24"/>
          <w:szCs w:val="24"/>
        </w:rPr>
      </w:pPr>
    </w:p>
    <w:p w:rsidR="000A3A35" w:rsidRPr="000A3A35" w:rsidRDefault="000A3A35" w:rsidP="000A3A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4</w:t>
      </w:r>
    </w:p>
    <w:p w:rsidR="000A3A35" w:rsidRPr="00141DA6" w:rsidRDefault="000A3A35" w:rsidP="000A3A35">
      <w:pPr>
        <w:spacing w:after="0" w:line="240" w:lineRule="auto"/>
        <w:jc w:val="center"/>
        <w:rPr>
          <w:rFonts w:ascii="Times New Roman" w:hAnsi="Times New Roman" w:cs="Times New Roman"/>
          <w:sz w:val="24"/>
          <w:szCs w:val="24"/>
        </w:rPr>
      </w:pPr>
    </w:p>
    <w:p w:rsidR="000A3A35" w:rsidRPr="00A2291F" w:rsidRDefault="000A3A35" w:rsidP="000A3A35">
      <w:pPr>
        <w:spacing w:after="0" w:line="240" w:lineRule="auto"/>
        <w:jc w:val="center"/>
        <w:rPr>
          <w:rFonts w:ascii="Times New Roman" w:hAnsi="Times New Roman" w:cs="Times New Roman"/>
          <w:sz w:val="24"/>
          <w:szCs w:val="24"/>
        </w:rPr>
      </w:pPr>
      <w:r w:rsidRPr="00A2291F">
        <w:rPr>
          <w:rFonts w:ascii="Times New Roman" w:hAnsi="Times New Roman" w:cs="Times New Roman"/>
          <w:sz w:val="24"/>
          <w:szCs w:val="24"/>
        </w:rPr>
        <w:t>Student Survey Item Means (n=86)</w:t>
      </w:r>
    </w:p>
    <w:tbl>
      <w:tblPr>
        <w:tblStyle w:val="TableGrid"/>
        <w:tblW w:w="9270" w:type="dxa"/>
        <w:tblInd w:w="108" w:type="dxa"/>
        <w:tblLook w:val="04A0" w:firstRow="1" w:lastRow="0" w:firstColumn="1" w:lastColumn="0" w:noHBand="0" w:noVBand="1"/>
      </w:tblPr>
      <w:tblGrid>
        <w:gridCol w:w="8370"/>
        <w:gridCol w:w="900"/>
      </w:tblGrid>
      <w:tr w:rsidR="000A3A35" w:rsidRPr="00A2291F" w:rsidTr="000A3A35">
        <w:tc>
          <w:tcPr>
            <w:tcW w:w="837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Items</w:t>
            </w:r>
          </w:p>
        </w:tc>
        <w:tc>
          <w:tcPr>
            <w:tcW w:w="90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Means</w:t>
            </w:r>
          </w:p>
        </w:tc>
      </w:tr>
      <w:tr w:rsidR="000A3A35" w:rsidRPr="00A2291F" w:rsidTr="000A3A35">
        <w:trPr>
          <w:trHeight w:val="287"/>
        </w:trPr>
        <w:tc>
          <w:tcPr>
            <w:tcW w:w="837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As a result of participating in the LGD videotaping and coaching in Z442…</w:t>
            </w:r>
          </w:p>
        </w:tc>
        <w:tc>
          <w:tcPr>
            <w:tcW w:w="900" w:type="dxa"/>
          </w:tcPr>
          <w:p w:rsidR="000A3A35" w:rsidRPr="00A2291F" w:rsidRDefault="000A3A35" w:rsidP="000A3A35">
            <w:pPr>
              <w:rPr>
                <w:rFonts w:ascii="Times New Roman" w:hAnsi="Times New Roman" w:cs="Times New Roman"/>
                <w:sz w:val="24"/>
                <w:szCs w:val="24"/>
              </w:rPr>
            </w:pPr>
          </w:p>
        </w:tc>
      </w:tr>
      <w:tr w:rsidR="000A3A35" w:rsidRPr="00A2291F" w:rsidTr="000A3A35">
        <w:tc>
          <w:tcPr>
            <w:tcW w:w="8370" w:type="dxa"/>
          </w:tcPr>
          <w:p w:rsidR="000A3A35" w:rsidRPr="00A2291F" w:rsidRDefault="000A3A35" w:rsidP="000A3A35">
            <w:pPr>
              <w:pStyle w:val="ListParagraph"/>
              <w:numPr>
                <w:ilvl w:val="0"/>
                <w:numId w:val="5"/>
              </w:numPr>
              <w:rPr>
                <w:rFonts w:ascii="Times New Roman" w:hAnsi="Times New Roman" w:cs="Times New Roman"/>
                <w:sz w:val="24"/>
                <w:szCs w:val="24"/>
              </w:rPr>
            </w:pPr>
            <w:r w:rsidRPr="00A2291F">
              <w:rPr>
                <w:rFonts w:ascii="Times New Roman" w:hAnsi="Times New Roman" w:cs="Times New Roman"/>
                <w:sz w:val="24"/>
                <w:szCs w:val="24"/>
              </w:rPr>
              <w:t>I have improved my team leadership skills.</w:t>
            </w:r>
          </w:p>
        </w:tc>
        <w:tc>
          <w:tcPr>
            <w:tcW w:w="90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4.50</w:t>
            </w:r>
          </w:p>
        </w:tc>
      </w:tr>
      <w:tr w:rsidR="000A3A35" w:rsidRPr="00A2291F" w:rsidTr="000A3A35">
        <w:tc>
          <w:tcPr>
            <w:tcW w:w="8370" w:type="dxa"/>
          </w:tcPr>
          <w:p w:rsidR="000A3A35" w:rsidRPr="00A2291F" w:rsidRDefault="000A3A35" w:rsidP="000A3A35">
            <w:pPr>
              <w:pStyle w:val="ListParagraph"/>
              <w:numPr>
                <w:ilvl w:val="0"/>
                <w:numId w:val="5"/>
              </w:numPr>
              <w:rPr>
                <w:rFonts w:ascii="Times New Roman" w:hAnsi="Times New Roman" w:cs="Times New Roman"/>
                <w:sz w:val="24"/>
                <w:szCs w:val="24"/>
              </w:rPr>
            </w:pPr>
            <w:r w:rsidRPr="00A2291F">
              <w:rPr>
                <w:rFonts w:ascii="Times New Roman" w:hAnsi="Times New Roman" w:cs="Times New Roman"/>
                <w:sz w:val="24"/>
                <w:szCs w:val="24"/>
              </w:rPr>
              <w:t>I have more confidence in my team leadership skills.</w:t>
            </w:r>
            <w:r w:rsidRPr="00A2291F">
              <w:rPr>
                <w:rFonts w:ascii="Times New Roman" w:hAnsi="Times New Roman" w:cs="Times New Roman"/>
                <w:sz w:val="24"/>
                <w:szCs w:val="24"/>
              </w:rPr>
              <w:tab/>
            </w:r>
          </w:p>
        </w:tc>
        <w:tc>
          <w:tcPr>
            <w:tcW w:w="90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4.42</w:t>
            </w:r>
          </w:p>
        </w:tc>
      </w:tr>
      <w:tr w:rsidR="000A3A35" w:rsidRPr="00A2291F" w:rsidTr="000A3A35">
        <w:tc>
          <w:tcPr>
            <w:tcW w:w="8370" w:type="dxa"/>
          </w:tcPr>
          <w:p w:rsidR="000A3A35" w:rsidRPr="00A2291F" w:rsidRDefault="000A3A35" w:rsidP="000A3A35">
            <w:pPr>
              <w:pStyle w:val="ListParagraph"/>
              <w:numPr>
                <w:ilvl w:val="0"/>
                <w:numId w:val="5"/>
              </w:numPr>
              <w:rPr>
                <w:rFonts w:ascii="Times New Roman" w:hAnsi="Times New Roman" w:cs="Times New Roman"/>
                <w:sz w:val="24"/>
                <w:szCs w:val="24"/>
              </w:rPr>
            </w:pPr>
            <w:r w:rsidRPr="00A2291F">
              <w:rPr>
                <w:rFonts w:ascii="Times New Roman" w:hAnsi="Times New Roman" w:cs="Times New Roman"/>
                <w:sz w:val="24"/>
                <w:szCs w:val="24"/>
              </w:rPr>
              <w:t>I have become more effective in team leadership activities.</w:t>
            </w:r>
          </w:p>
        </w:tc>
        <w:tc>
          <w:tcPr>
            <w:tcW w:w="90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4.41</w:t>
            </w:r>
          </w:p>
        </w:tc>
      </w:tr>
      <w:tr w:rsidR="000A3A35" w:rsidRPr="00A2291F" w:rsidTr="000A3A35">
        <w:tc>
          <w:tcPr>
            <w:tcW w:w="8370" w:type="dxa"/>
          </w:tcPr>
          <w:p w:rsidR="000A3A35" w:rsidRPr="00A2291F" w:rsidRDefault="000A3A35" w:rsidP="000A3A35">
            <w:pPr>
              <w:pStyle w:val="ListParagraph"/>
              <w:numPr>
                <w:ilvl w:val="0"/>
                <w:numId w:val="5"/>
              </w:numPr>
              <w:rPr>
                <w:rFonts w:ascii="Times New Roman" w:hAnsi="Times New Roman" w:cs="Times New Roman"/>
                <w:sz w:val="24"/>
                <w:szCs w:val="24"/>
              </w:rPr>
            </w:pPr>
            <w:r w:rsidRPr="00A2291F">
              <w:rPr>
                <w:rFonts w:ascii="Times New Roman" w:hAnsi="Times New Roman" w:cs="Times New Roman"/>
                <w:sz w:val="24"/>
                <w:szCs w:val="24"/>
              </w:rPr>
              <w:t>I have a better understanding of my strengths in team leadership.</w:t>
            </w:r>
          </w:p>
        </w:tc>
        <w:tc>
          <w:tcPr>
            <w:tcW w:w="90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4.57</w:t>
            </w:r>
          </w:p>
        </w:tc>
      </w:tr>
      <w:tr w:rsidR="000A3A35" w:rsidRPr="00A2291F" w:rsidTr="000A3A35">
        <w:tc>
          <w:tcPr>
            <w:tcW w:w="8370" w:type="dxa"/>
          </w:tcPr>
          <w:p w:rsidR="000A3A35" w:rsidRPr="00A2291F" w:rsidRDefault="000A3A35" w:rsidP="000A3A35">
            <w:pPr>
              <w:pStyle w:val="ListParagraph"/>
              <w:numPr>
                <w:ilvl w:val="0"/>
                <w:numId w:val="5"/>
              </w:numPr>
              <w:rPr>
                <w:rFonts w:ascii="Times New Roman" w:hAnsi="Times New Roman" w:cs="Times New Roman"/>
                <w:sz w:val="24"/>
                <w:szCs w:val="24"/>
              </w:rPr>
            </w:pPr>
            <w:r w:rsidRPr="00A2291F">
              <w:rPr>
                <w:rFonts w:ascii="Times New Roman" w:hAnsi="Times New Roman" w:cs="Times New Roman"/>
                <w:sz w:val="24"/>
                <w:szCs w:val="24"/>
              </w:rPr>
              <w:t>I have a better understanding of my areas for improvement in team leadership.</w:t>
            </w:r>
          </w:p>
        </w:tc>
        <w:tc>
          <w:tcPr>
            <w:tcW w:w="90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4.56</w:t>
            </w:r>
          </w:p>
        </w:tc>
      </w:tr>
      <w:tr w:rsidR="000A3A35" w:rsidRPr="00A2291F" w:rsidTr="000A3A35">
        <w:tc>
          <w:tcPr>
            <w:tcW w:w="8370" w:type="dxa"/>
          </w:tcPr>
          <w:p w:rsidR="000A3A35" w:rsidRPr="00A2291F" w:rsidRDefault="000A3A35" w:rsidP="000A3A35">
            <w:pPr>
              <w:pStyle w:val="ListParagraph"/>
              <w:numPr>
                <w:ilvl w:val="0"/>
                <w:numId w:val="5"/>
              </w:numPr>
              <w:rPr>
                <w:rFonts w:ascii="Times New Roman" w:hAnsi="Times New Roman" w:cs="Times New Roman"/>
                <w:sz w:val="24"/>
                <w:szCs w:val="24"/>
              </w:rPr>
            </w:pPr>
            <w:r w:rsidRPr="00A2291F">
              <w:rPr>
                <w:rFonts w:ascii="Times New Roman" w:hAnsi="Times New Roman" w:cs="Times New Roman"/>
                <w:sz w:val="24"/>
                <w:szCs w:val="24"/>
              </w:rPr>
              <w:t>I have a better understanding of how to improve my team leadership skills.</w:t>
            </w:r>
          </w:p>
        </w:tc>
        <w:tc>
          <w:tcPr>
            <w:tcW w:w="900" w:type="dxa"/>
          </w:tcPr>
          <w:p w:rsidR="000A3A35" w:rsidRPr="00A2291F" w:rsidRDefault="000A3A35" w:rsidP="000A3A35">
            <w:pPr>
              <w:rPr>
                <w:rFonts w:ascii="Times New Roman" w:hAnsi="Times New Roman" w:cs="Times New Roman"/>
                <w:sz w:val="24"/>
                <w:szCs w:val="24"/>
              </w:rPr>
            </w:pPr>
            <w:r w:rsidRPr="00A2291F">
              <w:rPr>
                <w:rFonts w:ascii="Times New Roman" w:hAnsi="Times New Roman" w:cs="Times New Roman"/>
                <w:sz w:val="24"/>
                <w:szCs w:val="24"/>
              </w:rPr>
              <w:t>4.49</w:t>
            </w:r>
          </w:p>
        </w:tc>
      </w:tr>
    </w:tbl>
    <w:p w:rsidR="000A3A35" w:rsidRPr="00A2291F" w:rsidRDefault="000A3A35" w:rsidP="000A3A35">
      <w:pPr>
        <w:spacing w:after="0" w:line="240" w:lineRule="auto"/>
        <w:jc w:val="both"/>
        <w:rPr>
          <w:rFonts w:ascii="Times New Roman" w:hAnsi="Times New Roman" w:cs="Times New Roman"/>
          <w:sz w:val="24"/>
          <w:szCs w:val="24"/>
        </w:rPr>
      </w:pPr>
    </w:p>
    <w:p w:rsidR="008041CF" w:rsidRDefault="008041CF" w:rsidP="008041CF">
      <w:pPr>
        <w:spacing w:after="0" w:line="240" w:lineRule="auto"/>
        <w:rPr>
          <w:rFonts w:ascii="Times New Roman" w:hAnsi="Times New Roman" w:cs="Times New Roman"/>
          <w:b/>
          <w:sz w:val="24"/>
          <w:szCs w:val="24"/>
        </w:rPr>
      </w:pPr>
    </w:p>
    <w:p w:rsidR="008041CF" w:rsidRDefault="008041CF" w:rsidP="008041C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B64308" w:rsidRPr="008041CF" w:rsidRDefault="00B64308" w:rsidP="008041CF">
      <w:pPr>
        <w:spacing w:after="0" w:line="240" w:lineRule="auto"/>
        <w:rPr>
          <w:rFonts w:ascii="Times New Roman" w:hAnsi="Times New Roman" w:cs="Times New Roman"/>
          <w:b/>
          <w:sz w:val="24"/>
          <w:szCs w:val="24"/>
        </w:rPr>
      </w:pPr>
    </w:p>
    <w:p w:rsidR="00B64308" w:rsidRPr="008041CF"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Conclusions</w:t>
      </w:r>
    </w:p>
    <w:p w:rsidR="00B64308" w:rsidRPr="00A2291F" w:rsidRDefault="00B64308" w:rsidP="007D35DD">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Based upon the results of our study, we believe that the following four conclusions can be reasonably drawn. First, the findings provide empirical evidence that a theory-based educational program can be successful in teaching team leadership skills to undergraduate business students and begin to fill a significant void in the literature. The two-factor theory of team leadership and Team Leadership Roles Evaluation Form worked well to assess important student behaviors.  Anderson’s ACT theory was very effective in guiding our pedagogic efforts and Wiggins’ “educative assessment” model was help</w:t>
      </w:r>
      <w:r>
        <w:rPr>
          <w:rFonts w:ascii="Times New Roman" w:hAnsi="Times New Roman" w:cs="Times New Roman"/>
          <w:sz w:val="24"/>
          <w:szCs w:val="24"/>
        </w:rPr>
        <w:t>ful</w:t>
      </w:r>
      <w:r w:rsidRPr="00A2291F">
        <w:rPr>
          <w:rFonts w:ascii="Times New Roman" w:hAnsi="Times New Roman" w:cs="Times New Roman"/>
          <w:sz w:val="24"/>
          <w:szCs w:val="24"/>
        </w:rPr>
        <w:t xml:space="preserve"> in designing the leaderless group discussion exercise and follow-up student feedback/coaching sessions.</w:t>
      </w:r>
    </w:p>
    <w:p w:rsidR="00B64308" w:rsidRPr="00A2291F" w:rsidRDefault="00B64308" w:rsidP="007D35DD">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It is also important to note that our educational program was formulated to be course-based and taught by an individual professor who can conduct student assessments and coaching sessions, without the need for substantial additional resources or personnel (teaching and/or research assistants). While our videotaping was conducted in a specially wired classroom, we have taped teams in other classes using only a camcorder mounted on a tripod. Thus, even small, relatively resource-challenged schools like ours can still deliver high quality team leadership education to students.</w:t>
      </w:r>
    </w:p>
    <w:p w:rsidR="00B64308" w:rsidRPr="00A2291F" w:rsidRDefault="00B64308" w:rsidP="007D35DD">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Second, we felt that the magnitude of overall student improvement in team leadership capabilities was sizeable. The eta squared val</w:t>
      </w:r>
      <w:r>
        <w:rPr>
          <w:rFonts w:ascii="Times New Roman" w:hAnsi="Times New Roman" w:cs="Times New Roman"/>
          <w:sz w:val="24"/>
          <w:szCs w:val="24"/>
        </w:rPr>
        <w:t>u</w:t>
      </w:r>
      <w:r w:rsidRPr="00A2291F">
        <w:rPr>
          <w:rFonts w:ascii="Times New Roman" w:hAnsi="Times New Roman" w:cs="Times New Roman"/>
          <w:sz w:val="24"/>
          <w:szCs w:val="24"/>
        </w:rPr>
        <w:t>e associated with the repeated measures ANOVA on overall team leadership scores was .29, while the percentage improvement in mean scores from LGD I to LGD II was 20%. Students demonstrated statistically significant improvements in 8</w:t>
      </w:r>
      <w:r>
        <w:rPr>
          <w:rFonts w:ascii="Times New Roman" w:hAnsi="Times New Roman" w:cs="Times New Roman"/>
          <w:sz w:val="24"/>
          <w:szCs w:val="24"/>
        </w:rPr>
        <w:t xml:space="preserve"> of 10 task leadership roles and 3 of </w:t>
      </w:r>
      <w:r w:rsidRPr="00A2291F">
        <w:rPr>
          <w:rFonts w:ascii="Times New Roman" w:hAnsi="Times New Roman" w:cs="Times New Roman"/>
          <w:sz w:val="24"/>
          <w:szCs w:val="24"/>
        </w:rPr>
        <w:t xml:space="preserve">6 social leadership roles, while exhibiting </w:t>
      </w:r>
      <w:proofErr w:type="spellStart"/>
      <w:r w:rsidRPr="00A2291F">
        <w:rPr>
          <w:rFonts w:ascii="Times New Roman" w:hAnsi="Times New Roman" w:cs="Times New Roman"/>
          <w:sz w:val="24"/>
          <w:szCs w:val="24"/>
        </w:rPr>
        <w:t>neglible</w:t>
      </w:r>
      <w:proofErr w:type="spellEnd"/>
      <w:r w:rsidRPr="00A2291F">
        <w:rPr>
          <w:rFonts w:ascii="Times New Roman" w:hAnsi="Times New Roman" w:cs="Times New Roman"/>
          <w:sz w:val="24"/>
          <w:szCs w:val="24"/>
        </w:rPr>
        <w:t xml:space="preserve"> occurrences of the five negative roles.</w:t>
      </w:r>
      <w:r w:rsidR="00A719FC">
        <w:rPr>
          <w:rFonts w:ascii="Times New Roman" w:hAnsi="Times New Roman" w:cs="Times New Roman"/>
          <w:sz w:val="24"/>
          <w:szCs w:val="24"/>
        </w:rPr>
        <w:t xml:space="preserve"> </w:t>
      </w:r>
      <w:r w:rsidRPr="00A2291F">
        <w:rPr>
          <w:rFonts w:ascii="Times New Roman" w:hAnsi="Times New Roman" w:cs="Times New Roman"/>
          <w:sz w:val="24"/>
          <w:szCs w:val="24"/>
        </w:rPr>
        <w:t>The information concerning individual roles can be invaluable in making appropriate revisions i</w:t>
      </w:r>
      <w:r w:rsidR="007D35DD">
        <w:rPr>
          <w:rFonts w:ascii="Times New Roman" w:hAnsi="Times New Roman" w:cs="Times New Roman"/>
          <w:sz w:val="24"/>
          <w:szCs w:val="24"/>
        </w:rPr>
        <w:t xml:space="preserve">n course content and emphasis. </w:t>
      </w:r>
      <w:r w:rsidRPr="00A2291F">
        <w:rPr>
          <w:rFonts w:ascii="Times New Roman" w:hAnsi="Times New Roman" w:cs="Times New Roman"/>
          <w:sz w:val="24"/>
          <w:szCs w:val="24"/>
        </w:rPr>
        <w:t xml:space="preserve">Based upon our results, we need to do a better job in the team task leadership roles of values seeker and </w:t>
      </w:r>
      <w:proofErr w:type="spellStart"/>
      <w:r w:rsidRPr="00A2291F">
        <w:rPr>
          <w:rFonts w:ascii="Times New Roman" w:hAnsi="Times New Roman" w:cs="Times New Roman"/>
          <w:sz w:val="24"/>
          <w:szCs w:val="24"/>
        </w:rPr>
        <w:t>orienter</w:t>
      </w:r>
      <w:proofErr w:type="spellEnd"/>
      <w:r w:rsidRPr="00A2291F">
        <w:rPr>
          <w:rFonts w:ascii="Times New Roman" w:hAnsi="Times New Roman" w:cs="Times New Roman"/>
          <w:sz w:val="24"/>
          <w:szCs w:val="24"/>
        </w:rPr>
        <w:t>, and in the team social leadership roles of consensus taker, compromiser, and standard setter.</w:t>
      </w:r>
    </w:p>
    <w:p w:rsidR="00B64308" w:rsidRPr="00A2291F" w:rsidRDefault="00B64308" w:rsidP="007D35DD">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Our third conclusion is related to the ANOCOVA’s exploring demographic factors in relation to how students responded to the team leadership education program. Although there were very weak findings (eta square=.02) for overall team leadership and task leadership suggesting that women benefitted to a slightly greater effect than men, there were no substantive, practically significant differences in student performance as a function of their sex, age, race/ethnicity, or major.</w:t>
      </w:r>
      <w:r w:rsidR="00A719FC">
        <w:rPr>
          <w:rFonts w:ascii="Times New Roman" w:hAnsi="Times New Roman" w:cs="Times New Roman"/>
          <w:sz w:val="24"/>
          <w:szCs w:val="24"/>
        </w:rPr>
        <w:t xml:space="preserve"> </w:t>
      </w:r>
      <w:r w:rsidRPr="00A2291F">
        <w:rPr>
          <w:rFonts w:ascii="Times New Roman" w:hAnsi="Times New Roman" w:cs="Times New Roman"/>
          <w:sz w:val="24"/>
          <w:szCs w:val="24"/>
        </w:rPr>
        <w:t>Finally, we feel that it is reasonable to conclude that participating in the LGD’s and coaching sessions was view</w:t>
      </w:r>
      <w:r w:rsidR="007D35DD">
        <w:rPr>
          <w:rFonts w:ascii="Times New Roman" w:hAnsi="Times New Roman" w:cs="Times New Roman"/>
          <w:sz w:val="24"/>
          <w:szCs w:val="24"/>
        </w:rPr>
        <w:t xml:space="preserve">ed very favorably by students. </w:t>
      </w:r>
      <w:r w:rsidRPr="00A2291F">
        <w:rPr>
          <w:rFonts w:ascii="Times New Roman" w:hAnsi="Times New Roman" w:cs="Times New Roman"/>
          <w:sz w:val="24"/>
          <w:szCs w:val="24"/>
        </w:rPr>
        <w:t>Their mean responses to the six survey items on a 1-5 scale (“strongly disagree” to “strongly agree”) were all above 4.40. From our perspective, it is hard to overstate the value of the LGD as a l</w:t>
      </w:r>
      <w:r w:rsidR="007D35DD">
        <w:rPr>
          <w:rFonts w:ascii="Times New Roman" w:hAnsi="Times New Roman" w:cs="Times New Roman"/>
          <w:sz w:val="24"/>
          <w:szCs w:val="24"/>
        </w:rPr>
        <w:t>earning and coaching tool.</w:t>
      </w:r>
      <w:r w:rsidRPr="00A2291F">
        <w:rPr>
          <w:rFonts w:ascii="Times New Roman" w:hAnsi="Times New Roman" w:cs="Times New Roman"/>
          <w:sz w:val="24"/>
          <w:szCs w:val="24"/>
        </w:rPr>
        <w:t xml:space="preserve"> Students were able to see themselves actually participating in a team and use an objective, structured evaluation tool to assess their team leadership performance. The videotape-based coaching sessions were invaluable in confirming student self-assessment results. Perhaps most impactful, students were able to see and document their personal team leadership improvements from LGD I to LGD II. This served </w:t>
      </w:r>
      <w:r>
        <w:rPr>
          <w:rFonts w:ascii="Times New Roman" w:hAnsi="Times New Roman" w:cs="Times New Roman"/>
          <w:sz w:val="24"/>
          <w:szCs w:val="24"/>
        </w:rPr>
        <w:t xml:space="preserve">as </w:t>
      </w:r>
      <w:r w:rsidRPr="00A2291F">
        <w:rPr>
          <w:rFonts w:ascii="Times New Roman" w:hAnsi="Times New Roman" w:cs="Times New Roman"/>
          <w:sz w:val="24"/>
          <w:szCs w:val="24"/>
        </w:rPr>
        <w:t xml:space="preserve">a powerful reinforcement for their improvement efforts and demonstrated that they could become more effective team leaders—a very validating and satisfying experience for most of them, and something that was emphasized </w:t>
      </w:r>
      <w:r>
        <w:rPr>
          <w:rFonts w:ascii="Times New Roman" w:hAnsi="Times New Roman" w:cs="Times New Roman"/>
          <w:sz w:val="24"/>
          <w:szCs w:val="24"/>
        </w:rPr>
        <w:t>in</w:t>
      </w:r>
      <w:r w:rsidRPr="00A2291F">
        <w:rPr>
          <w:rFonts w:ascii="Times New Roman" w:hAnsi="Times New Roman" w:cs="Times New Roman"/>
          <w:sz w:val="24"/>
          <w:szCs w:val="24"/>
        </w:rPr>
        <w:t xml:space="preserve"> the final coaching session after LGD II.</w:t>
      </w:r>
    </w:p>
    <w:p w:rsidR="008041CF" w:rsidRDefault="008041CF" w:rsidP="00A4243A">
      <w:pPr>
        <w:spacing w:after="0" w:line="240" w:lineRule="auto"/>
        <w:rPr>
          <w:rFonts w:ascii="Times New Roman" w:hAnsi="Times New Roman" w:cs="Times New Roman"/>
          <w:b/>
          <w:sz w:val="24"/>
          <w:szCs w:val="24"/>
        </w:rPr>
      </w:pPr>
    </w:p>
    <w:p w:rsidR="00B64308" w:rsidRPr="008041CF"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Limitations</w:t>
      </w:r>
    </w:p>
    <w:p w:rsidR="00B64308" w:rsidRPr="00A2291F" w:rsidRDefault="00B64308" w:rsidP="007D35DD">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lastRenderedPageBreak/>
        <w:tab/>
        <w:t>When interpreting the findings of this study, we suggest that the following five potential limitations be considered. First, while substantial gains in student team leadership capabilities were documented in our study, the research design (essentially a repetitive case study) did not allow us to rigorously assess causality. While we believe the course was responsible for student gains, we did not establish causation.</w:t>
      </w:r>
      <w:r w:rsidR="007D35DD">
        <w:rPr>
          <w:rFonts w:ascii="Times New Roman" w:hAnsi="Times New Roman" w:cs="Times New Roman"/>
          <w:sz w:val="24"/>
          <w:szCs w:val="24"/>
        </w:rPr>
        <w:t xml:space="preserve"> </w:t>
      </w:r>
      <w:r w:rsidRPr="00A2291F">
        <w:rPr>
          <w:rFonts w:ascii="Times New Roman" w:hAnsi="Times New Roman" w:cs="Times New Roman"/>
          <w:sz w:val="24"/>
          <w:szCs w:val="24"/>
        </w:rPr>
        <w:t>Nor were we able to evaluate the relative contributions of the various course components to student improvements.</w:t>
      </w:r>
    </w:p>
    <w:p w:rsidR="00B64308" w:rsidRPr="00A2291F" w:rsidRDefault="00B64308" w:rsidP="007D35DD">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 xml:space="preserve">Second, consistent with the design of the leaderless group discussion exercise, no one in the student teams was appointed to be the leader. Thus, our team leadership ratings for individual students were based upon their interaction with peers. Substantially different ratings could be obtained if a formal leader had been designated in each LGD exercise. Pending comparative research on this topic, our results may be limited to peer, self-managed, or project teams without a formal leader.  </w:t>
      </w:r>
    </w:p>
    <w:p w:rsidR="00B64308" w:rsidRPr="00A2291F" w:rsidRDefault="00B64308" w:rsidP="00A719FC">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 xml:space="preserve">Third, the characteristics of the LGD exercises used in our study may differ in important ways from work team interaction typically found in most organizations. </w:t>
      </w:r>
      <w:r w:rsidR="007D35DD">
        <w:rPr>
          <w:rFonts w:ascii="Times New Roman" w:hAnsi="Times New Roman" w:cs="Times New Roman"/>
          <w:sz w:val="24"/>
          <w:szCs w:val="24"/>
        </w:rPr>
        <w:t xml:space="preserve">For example: </w:t>
      </w:r>
      <w:r w:rsidRPr="00A2291F">
        <w:rPr>
          <w:rFonts w:ascii="Times New Roman" w:hAnsi="Times New Roman" w:cs="Times New Roman"/>
          <w:sz w:val="24"/>
          <w:szCs w:val="24"/>
        </w:rPr>
        <w:t>(a) the tasks we assigned to students in both LGD I and LGD II dealt with non-controversial topics, with significantly limited opportunities for conflict, (b) the LGD exercises had no long-term impact on students, beyond the course grade and thus may have reduced their interest level and motivation to participat</w:t>
      </w:r>
      <w:r>
        <w:rPr>
          <w:rFonts w:ascii="Times New Roman" w:hAnsi="Times New Roman" w:cs="Times New Roman"/>
          <w:sz w:val="24"/>
          <w:szCs w:val="24"/>
        </w:rPr>
        <w:t>e</w:t>
      </w:r>
      <w:r w:rsidRPr="00A2291F">
        <w:rPr>
          <w:rFonts w:ascii="Times New Roman" w:hAnsi="Times New Roman" w:cs="Times New Roman"/>
          <w:sz w:val="24"/>
          <w:szCs w:val="24"/>
        </w:rPr>
        <w:t>, in contrast to work teams, (c) the time limit for each LGD was artificially constrained and set at 20 minutes, while actual workplace meetings often require considerably more time, and (d) the presence of cameras is likely to have artificially altered student conduct particularly the inc</w:t>
      </w:r>
      <w:r w:rsidR="00A719FC">
        <w:rPr>
          <w:rFonts w:ascii="Times New Roman" w:hAnsi="Times New Roman" w:cs="Times New Roman"/>
          <w:sz w:val="24"/>
          <w:szCs w:val="24"/>
        </w:rPr>
        <w:t xml:space="preserve">idence of negative behaviors. </w:t>
      </w:r>
      <w:r w:rsidRPr="00A2291F">
        <w:rPr>
          <w:rFonts w:ascii="Times New Roman" w:hAnsi="Times New Roman" w:cs="Times New Roman"/>
          <w:sz w:val="24"/>
          <w:szCs w:val="24"/>
        </w:rPr>
        <w:t>A fourth potential limitation is our use of only one instructor to assess individual student team leadership performance. This precluded the possibility of calculating inter-rater reliability for the Team Leadership Roles Evaluation Form. Finally, the unique characteristics of our research (student sample, single instructor, educational institution, count</w:t>
      </w:r>
      <w:r>
        <w:rPr>
          <w:rFonts w:ascii="Times New Roman" w:hAnsi="Times New Roman" w:cs="Times New Roman"/>
          <w:sz w:val="24"/>
          <w:szCs w:val="24"/>
        </w:rPr>
        <w:t>ry in which study was conducted)</w:t>
      </w:r>
      <w:r w:rsidRPr="00A2291F">
        <w:rPr>
          <w:rFonts w:ascii="Times New Roman" w:hAnsi="Times New Roman" w:cs="Times New Roman"/>
          <w:sz w:val="24"/>
          <w:szCs w:val="24"/>
        </w:rPr>
        <w:t xml:space="preserve"> could limit generalizability to other settings.</w:t>
      </w:r>
    </w:p>
    <w:p w:rsidR="008041CF" w:rsidRDefault="008041CF" w:rsidP="00A4243A">
      <w:pPr>
        <w:spacing w:after="0" w:line="240" w:lineRule="auto"/>
        <w:rPr>
          <w:rFonts w:ascii="Times New Roman" w:hAnsi="Times New Roman" w:cs="Times New Roman"/>
          <w:sz w:val="24"/>
          <w:szCs w:val="24"/>
          <w:u w:val="single"/>
        </w:rPr>
      </w:pPr>
    </w:p>
    <w:p w:rsidR="00B64308" w:rsidRPr="008041CF" w:rsidRDefault="00B64308" w:rsidP="00A4243A">
      <w:pPr>
        <w:spacing w:after="0" w:line="240" w:lineRule="auto"/>
        <w:rPr>
          <w:rFonts w:ascii="Times New Roman" w:hAnsi="Times New Roman" w:cs="Times New Roman"/>
          <w:b/>
          <w:sz w:val="24"/>
          <w:szCs w:val="24"/>
        </w:rPr>
      </w:pPr>
      <w:r w:rsidRPr="008041CF">
        <w:rPr>
          <w:rFonts w:ascii="Times New Roman" w:hAnsi="Times New Roman" w:cs="Times New Roman"/>
          <w:b/>
          <w:sz w:val="24"/>
          <w:szCs w:val="24"/>
        </w:rPr>
        <w:t>Future Research</w:t>
      </w:r>
    </w:p>
    <w:p w:rsidR="00B64308" w:rsidRPr="00A2291F" w:rsidRDefault="00B64308" w:rsidP="007D35DD">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Our sense is that future research in the following seven areas is needed and would help advance the science of educating students about team leadership. First, we believe that additional work on the psychometric properties of the team leadership assessment tool is necessary. This should include evaluating the scale’s reliability using inter-rater, internal consistency, and test-retest measures, along with factor analysis to confirm dimensionality. </w:t>
      </w:r>
      <w:r>
        <w:rPr>
          <w:rFonts w:ascii="Times New Roman" w:hAnsi="Times New Roman" w:cs="Times New Roman"/>
          <w:sz w:val="24"/>
          <w:szCs w:val="24"/>
        </w:rPr>
        <w:t>While the tool’s content validity is based upon extensive previous research describing team leader functions and behaviors, c</w:t>
      </w:r>
      <w:r w:rsidRPr="00A2291F">
        <w:rPr>
          <w:rFonts w:ascii="Times New Roman" w:hAnsi="Times New Roman" w:cs="Times New Roman"/>
          <w:sz w:val="24"/>
          <w:szCs w:val="24"/>
        </w:rPr>
        <w:t>onstruct validity and criterion-related validity (predicting post-graduation work achievement outcomes) should also be addressed.</w:t>
      </w:r>
    </w:p>
    <w:p w:rsidR="00B64308" w:rsidRPr="00A2291F" w:rsidRDefault="00B64308" w:rsidP="007D35DD">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Second, it is imperative to begin examining the generalizability of our results by conducting similar research with other instructors, students, institutions, and countries. Third, it would be interesting to compare our findings with those obtained by utilizing formally appointed student leaders in each team, as opposed to the leaderless format. In such studies, one could also focus on differences in performance between formally appointed leaders and followers.  </w:t>
      </w:r>
    </w:p>
    <w:p w:rsidR="00B64308" w:rsidRPr="00A2291F" w:rsidRDefault="00B64308" w:rsidP="00A719FC">
      <w:pPr>
        <w:spacing w:after="0" w:line="240" w:lineRule="auto"/>
        <w:jc w:val="both"/>
        <w:rPr>
          <w:rFonts w:ascii="Times New Roman" w:hAnsi="Times New Roman" w:cs="Times New Roman"/>
          <w:sz w:val="24"/>
          <w:szCs w:val="24"/>
        </w:rPr>
      </w:pPr>
      <w:r w:rsidRPr="00A2291F">
        <w:rPr>
          <w:rFonts w:ascii="Times New Roman" w:hAnsi="Times New Roman" w:cs="Times New Roman"/>
          <w:sz w:val="24"/>
          <w:szCs w:val="24"/>
        </w:rPr>
        <w:tab/>
        <w:t xml:space="preserve">Fourth, we recommend future research that varies significant elements of the task students work on in each LGD. For instance, we believe it would be fruitful to evaluate the impact of a longer time period (30-60 minutes), a more controversial topic (higher likelihood of generating conflict between team members), and a topic that is more innately interesting and ego-involving (i.e., recommended changes in grading teamwork contributions in the course) on </w:t>
      </w:r>
      <w:r w:rsidRPr="00A2291F">
        <w:rPr>
          <w:rFonts w:ascii="Times New Roman" w:hAnsi="Times New Roman" w:cs="Times New Roman"/>
          <w:sz w:val="24"/>
          <w:szCs w:val="24"/>
        </w:rPr>
        <w:lastRenderedPageBreak/>
        <w:t>the team leade</w:t>
      </w:r>
      <w:r w:rsidR="007D35DD">
        <w:rPr>
          <w:rFonts w:ascii="Times New Roman" w:hAnsi="Times New Roman" w:cs="Times New Roman"/>
          <w:sz w:val="24"/>
          <w:szCs w:val="24"/>
        </w:rPr>
        <w:t xml:space="preserve">rship performance of students. </w:t>
      </w:r>
      <w:r w:rsidRPr="00A2291F">
        <w:rPr>
          <w:rFonts w:ascii="Times New Roman" w:hAnsi="Times New Roman" w:cs="Times New Roman"/>
          <w:sz w:val="24"/>
          <w:szCs w:val="24"/>
        </w:rPr>
        <w:t>We suggest a fifth area for future research that examines the extent to which improvements in student team leadership are suscept</w:t>
      </w:r>
      <w:r w:rsidR="00A719FC">
        <w:rPr>
          <w:rFonts w:ascii="Times New Roman" w:hAnsi="Times New Roman" w:cs="Times New Roman"/>
          <w:sz w:val="24"/>
          <w:szCs w:val="24"/>
        </w:rPr>
        <w:t xml:space="preserve">ible to extinction over time. </w:t>
      </w:r>
      <w:r w:rsidRPr="00A2291F">
        <w:rPr>
          <w:rFonts w:ascii="Times New Roman" w:hAnsi="Times New Roman" w:cs="Times New Roman"/>
          <w:sz w:val="24"/>
          <w:szCs w:val="24"/>
        </w:rPr>
        <w:t>On a related issue, we would also be interested in research evaluating whether newly enhanced student team leadership capabilities transfer easily to other teams. It is possible that student performance gains are restricted to their current course-based teams and would not extend to other teams.</w:t>
      </w:r>
    </w:p>
    <w:p w:rsidR="00B64308" w:rsidRPr="00A2291F" w:rsidRDefault="00B64308" w:rsidP="007D35DD">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A seventh area we recommend would involve a large sample study with control and experimental classes (including random assignment of students to classes) in order to evaluate the main effects of major course components and their interaction on student performance. In other words, what exactly “caused” the observed gains in studen</w:t>
      </w:r>
      <w:r w:rsidR="007D35DD">
        <w:rPr>
          <w:rFonts w:ascii="Times New Roman" w:hAnsi="Times New Roman" w:cs="Times New Roman"/>
          <w:sz w:val="24"/>
          <w:szCs w:val="24"/>
        </w:rPr>
        <w:t xml:space="preserve">t team leadership performance? </w:t>
      </w:r>
      <w:r w:rsidRPr="00A2291F">
        <w:rPr>
          <w:rFonts w:ascii="Times New Roman" w:hAnsi="Times New Roman" w:cs="Times New Roman"/>
          <w:sz w:val="24"/>
          <w:szCs w:val="24"/>
        </w:rPr>
        <w:t>Was it attributable to the course instructional content, the team interaction exercises/assignments in class, the videotaped LGD’s, the self-assessment assignment, the peer coaching assignment, the instructor led feedback/coaching session, and/or some interaction among these variables?</w:t>
      </w:r>
    </w:p>
    <w:p w:rsidR="00B64308" w:rsidRDefault="00B64308" w:rsidP="007D35DD">
      <w:pPr>
        <w:spacing w:after="0" w:line="240" w:lineRule="auto"/>
        <w:ind w:firstLine="720"/>
        <w:jc w:val="both"/>
        <w:rPr>
          <w:rFonts w:ascii="Times New Roman" w:hAnsi="Times New Roman" w:cs="Times New Roman"/>
          <w:sz w:val="24"/>
          <w:szCs w:val="24"/>
        </w:rPr>
      </w:pPr>
      <w:r w:rsidRPr="00A2291F">
        <w:rPr>
          <w:rFonts w:ascii="Times New Roman" w:hAnsi="Times New Roman" w:cs="Times New Roman"/>
          <w:sz w:val="24"/>
          <w:szCs w:val="24"/>
        </w:rPr>
        <w:t>Eighth, from an assurance of learning perspective, can the results of a study like ours be helpful in the processes of program evaluation and accreditation? Finally, we contend that the methodology we used in this study can be readily adapted for use by organizations in training their managers and employees on team leadership. Research evaluating the validity of this contention would be helpful.</w:t>
      </w:r>
    </w:p>
    <w:p w:rsidR="008041CF" w:rsidRDefault="008041CF" w:rsidP="008041CF">
      <w:pPr>
        <w:spacing w:after="0" w:line="240" w:lineRule="auto"/>
        <w:rPr>
          <w:rFonts w:ascii="Times New Roman" w:hAnsi="Times New Roman" w:cs="Times New Roman"/>
          <w:b/>
          <w:caps/>
          <w:sz w:val="24"/>
          <w:szCs w:val="24"/>
        </w:rPr>
      </w:pPr>
    </w:p>
    <w:p w:rsidR="00B64308" w:rsidRPr="00A2291F" w:rsidRDefault="00B64308" w:rsidP="008041CF">
      <w:pPr>
        <w:spacing w:after="0" w:line="240" w:lineRule="auto"/>
        <w:rPr>
          <w:rFonts w:ascii="Times New Roman" w:hAnsi="Times New Roman" w:cs="Times New Roman"/>
          <w:sz w:val="24"/>
          <w:szCs w:val="24"/>
        </w:rPr>
      </w:pPr>
      <w:r w:rsidRPr="00A2291F">
        <w:rPr>
          <w:rFonts w:ascii="Times New Roman" w:hAnsi="Times New Roman" w:cs="Times New Roman"/>
          <w:b/>
          <w:caps/>
          <w:sz w:val="24"/>
          <w:szCs w:val="24"/>
        </w:rPr>
        <w:t>References</w:t>
      </w:r>
    </w:p>
    <w:p w:rsidR="00B64308" w:rsidRPr="00A2291F" w:rsidRDefault="00B64308" w:rsidP="00A4243A">
      <w:pPr>
        <w:spacing w:after="0" w:line="240" w:lineRule="auto"/>
        <w:jc w:val="both"/>
        <w:rPr>
          <w:rFonts w:ascii="Times New Roman" w:hAnsi="Times New Roman" w:cs="Times New Roman"/>
          <w:b/>
          <w:caps/>
          <w:sz w:val="24"/>
          <w:szCs w:val="24"/>
        </w:rPr>
      </w:pPr>
    </w:p>
    <w:p w:rsid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Anderson, J.R. (1983) </w:t>
      </w:r>
      <w:r w:rsidRPr="008041CF">
        <w:rPr>
          <w:rFonts w:ascii="Times New Roman" w:hAnsi="Times New Roman" w:cs="Times New Roman"/>
          <w:b/>
          <w:i/>
          <w:sz w:val="24"/>
          <w:szCs w:val="24"/>
        </w:rPr>
        <w:t>The Architecture of Cognition.</w:t>
      </w:r>
      <w:r w:rsidRPr="008041CF">
        <w:rPr>
          <w:rFonts w:ascii="Times New Roman" w:hAnsi="Times New Roman" w:cs="Times New Roman"/>
          <w:b/>
          <w:sz w:val="24"/>
          <w:szCs w:val="24"/>
        </w:rPr>
        <w:t xml:space="preserve">  Cambridge, MA:  Harvard </w:t>
      </w:r>
    </w:p>
    <w:p w:rsidR="00B64308" w:rsidRPr="008041CF" w:rsidRDefault="00B64308" w:rsidP="008041CF">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University Press.</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Anderson, J.R. (1995) </w:t>
      </w:r>
      <w:r w:rsidRPr="008041CF">
        <w:rPr>
          <w:rFonts w:ascii="Times New Roman" w:hAnsi="Times New Roman" w:cs="Times New Roman"/>
          <w:b/>
          <w:i/>
          <w:sz w:val="24"/>
          <w:szCs w:val="24"/>
        </w:rPr>
        <w:t>Learning and Memory:  An Integrated Approach</w:t>
      </w:r>
      <w:r w:rsidRPr="008041CF">
        <w:rPr>
          <w:rFonts w:ascii="Times New Roman" w:hAnsi="Times New Roman" w:cs="Times New Roman"/>
          <w:b/>
          <w:sz w:val="24"/>
          <w:szCs w:val="24"/>
        </w:rPr>
        <w:t>.  New York: Wiley.</w:t>
      </w:r>
    </w:p>
    <w:p w:rsidR="00B64308" w:rsidRPr="008041CF"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Arthur, W. &amp; Day, E.A. (2011) Assessment Centers.  In S. </w:t>
      </w:r>
      <w:proofErr w:type="spellStart"/>
      <w:r w:rsidRPr="008041CF">
        <w:rPr>
          <w:rFonts w:ascii="Times New Roman" w:hAnsi="Times New Roman" w:cs="Times New Roman"/>
          <w:b/>
          <w:sz w:val="24"/>
          <w:szCs w:val="24"/>
        </w:rPr>
        <w:t>Zedock</w:t>
      </w:r>
      <w:proofErr w:type="spellEnd"/>
      <w:r w:rsidRPr="008041CF">
        <w:rPr>
          <w:rFonts w:ascii="Times New Roman" w:hAnsi="Times New Roman" w:cs="Times New Roman"/>
          <w:b/>
          <w:sz w:val="24"/>
          <w:szCs w:val="24"/>
        </w:rPr>
        <w:t xml:space="preserve"> (Ed.), </w:t>
      </w:r>
      <w:r w:rsidRPr="008041CF">
        <w:rPr>
          <w:rFonts w:ascii="Times New Roman" w:hAnsi="Times New Roman" w:cs="Times New Roman"/>
          <w:b/>
          <w:i/>
          <w:sz w:val="24"/>
          <w:szCs w:val="24"/>
        </w:rPr>
        <w:t xml:space="preserve">APA Handbook of </w:t>
      </w:r>
    </w:p>
    <w:p w:rsidR="00B64308" w:rsidRPr="008041CF" w:rsidRDefault="00B64308" w:rsidP="00DE1FA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i/>
          <w:sz w:val="24"/>
          <w:szCs w:val="24"/>
        </w:rPr>
        <w:t>Industrial and Organizational Psychology</w:t>
      </w:r>
      <w:r w:rsidRPr="008041CF">
        <w:rPr>
          <w:rFonts w:ascii="Times New Roman" w:hAnsi="Times New Roman" w:cs="Times New Roman"/>
          <w:b/>
          <w:sz w:val="24"/>
          <w:szCs w:val="24"/>
        </w:rPr>
        <w:t xml:space="preserve">, Volume 2, Building and Developing the </w:t>
      </w:r>
    </w:p>
    <w:p w:rsidR="00B64308" w:rsidRPr="008041CF" w:rsidRDefault="00DE1FAA" w:rsidP="00A4243A">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B64308" w:rsidRPr="008041CF">
        <w:rPr>
          <w:rFonts w:ascii="Times New Roman" w:hAnsi="Times New Roman" w:cs="Times New Roman"/>
          <w:b/>
          <w:sz w:val="24"/>
          <w:szCs w:val="24"/>
        </w:rPr>
        <w:t>Organization.  Washington DC:  American Psychological Association.</w:t>
      </w:r>
    </w:p>
    <w:p w:rsid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Bacon, D.R., Stewart, K.A., &amp; Silver, W.S. (1999) Lessons From the Best and Worst </w:t>
      </w:r>
    </w:p>
    <w:p w:rsidR="008041CF" w:rsidRDefault="00B64308" w:rsidP="008041CF">
      <w:pPr>
        <w:spacing w:after="0" w:line="240" w:lineRule="auto"/>
        <w:ind w:firstLine="720"/>
        <w:jc w:val="both"/>
        <w:rPr>
          <w:rFonts w:ascii="Times New Roman" w:hAnsi="Times New Roman" w:cs="Times New Roman"/>
          <w:b/>
          <w:i/>
          <w:sz w:val="24"/>
          <w:szCs w:val="24"/>
        </w:rPr>
      </w:pPr>
      <w:r w:rsidRPr="008041CF">
        <w:rPr>
          <w:rFonts w:ascii="Times New Roman" w:hAnsi="Times New Roman" w:cs="Times New Roman"/>
          <w:b/>
          <w:sz w:val="24"/>
          <w:szCs w:val="24"/>
        </w:rPr>
        <w:t>Student</w:t>
      </w:r>
      <w:r w:rsidR="008041CF">
        <w:rPr>
          <w:rFonts w:ascii="Times New Roman" w:hAnsi="Times New Roman" w:cs="Times New Roman"/>
          <w:b/>
          <w:sz w:val="24"/>
          <w:szCs w:val="24"/>
        </w:rPr>
        <w:t xml:space="preserve"> </w:t>
      </w:r>
      <w:r w:rsidRPr="008041CF">
        <w:rPr>
          <w:rFonts w:ascii="Times New Roman" w:hAnsi="Times New Roman" w:cs="Times New Roman"/>
          <w:b/>
          <w:sz w:val="24"/>
          <w:szCs w:val="24"/>
        </w:rPr>
        <w:t xml:space="preserve">Team Experiences: How a Teacher Can Make a Difference.  </w:t>
      </w:r>
      <w:r w:rsidR="00C8065D" w:rsidRPr="008041CF">
        <w:rPr>
          <w:rFonts w:ascii="Times New Roman" w:hAnsi="Times New Roman" w:cs="Times New Roman"/>
          <w:b/>
          <w:i/>
          <w:sz w:val="24"/>
          <w:szCs w:val="24"/>
        </w:rPr>
        <w:t xml:space="preserve">Journal of </w:t>
      </w:r>
    </w:p>
    <w:p w:rsidR="00C8065D" w:rsidRPr="008041CF" w:rsidRDefault="00C8065D" w:rsidP="008041CF">
      <w:pPr>
        <w:spacing w:after="0" w:line="240" w:lineRule="auto"/>
        <w:ind w:left="720"/>
        <w:jc w:val="both"/>
        <w:rPr>
          <w:rFonts w:ascii="Times New Roman" w:hAnsi="Times New Roman" w:cs="Times New Roman"/>
          <w:b/>
          <w:i/>
          <w:sz w:val="24"/>
          <w:szCs w:val="24"/>
        </w:rPr>
      </w:pPr>
      <w:r w:rsidRPr="008041CF">
        <w:rPr>
          <w:rFonts w:ascii="Times New Roman" w:hAnsi="Times New Roman" w:cs="Times New Roman"/>
          <w:b/>
          <w:i/>
          <w:sz w:val="24"/>
          <w:szCs w:val="24"/>
        </w:rPr>
        <w:t>Management Education</w:t>
      </w:r>
      <w:r w:rsidR="00123998" w:rsidRPr="008041CF">
        <w:rPr>
          <w:rFonts w:ascii="Times New Roman" w:hAnsi="Times New Roman" w:cs="Times New Roman"/>
          <w:b/>
          <w:i/>
          <w:sz w:val="24"/>
          <w:szCs w:val="24"/>
        </w:rPr>
        <w:t xml:space="preserve">, </w:t>
      </w:r>
      <w:r w:rsidRPr="008041CF">
        <w:rPr>
          <w:rFonts w:ascii="Times New Roman" w:hAnsi="Times New Roman" w:cs="Times New Roman"/>
          <w:b/>
          <w:i/>
          <w:sz w:val="24"/>
          <w:szCs w:val="24"/>
        </w:rPr>
        <w:t>23</w:t>
      </w:r>
      <w:r w:rsidRPr="008041CF">
        <w:rPr>
          <w:rFonts w:ascii="Times New Roman" w:hAnsi="Times New Roman" w:cs="Times New Roman"/>
          <w:b/>
          <w:sz w:val="24"/>
          <w:szCs w:val="24"/>
        </w:rPr>
        <w:t>, 467-488.</w:t>
      </w:r>
    </w:p>
    <w:p w:rsidR="008041CF"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Baker, D.P. &amp; Salas, E. (1992) “Principles for Measuring Teamwork Skills,” </w:t>
      </w:r>
      <w:r w:rsidR="00CC3E4B" w:rsidRPr="008041CF">
        <w:rPr>
          <w:rFonts w:ascii="Times New Roman" w:hAnsi="Times New Roman" w:cs="Times New Roman"/>
          <w:b/>
          <w:i/>
          <w:sz w:val="24"/>
          <w:szCs w:val="24"/>
        </w:rPr>
        <w:t xml:space="preserve">Human </w:t>
      </w:r>
    </w:p>
    <w:p w:rsidR="00B64308" w:rsidRPr="008041CF" w:rsidRDefault="00CC3E4B" w:rsidP="008041CF">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i/>
          <w:sz w:val="24"/>
          <w:szCs w:val="24"/>
        </w:rPr>
        <w:t>Factors</w:t>
      </w:r>
      <w:r w:rsidR="008041CF">
        <w:rPr>
          <w:rFonts w:ascii="Times New Roman" w:hAnsi="Times New Roman" w:cs="Times New Roman"/>
          <w:b/>
          <w:sz w:val="24"/>
          <w:szCs w:val="24"/>
        </w:rPr>
        <w:t xml:space="preserve">, </w:t>
      </w:r>
      <w:r w:rsidRPr="008041CF">
        <w:rPr>
          <w:rFonts w:ascii="Times New Roman" w:hAnsi="Times New Roman" w:cs="Times New Roman"/>
          <w:b/>
          <w:i/>
          <w:sz w:val="24"/>
          <w:szCs w:val="24"/>
        </w:rPr>
        <w:t>34</w:t>
      </w:r>
      <w:r w:rsidRPr="008041CF">
        <w:rPr>
          <w:rFonts w:ascii="Times New Roman" w:hAnsi="Times New Roman" w:cs="Times New Roman"/>
          <w:b/>
          <w:sz w:val="24"/>
          <w:szCs w:val="24"/>
        </w:rPr>
        <w:t xml:space="preserve">(4), 469-475.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Bales, R.F. (1950) (a).  A Set of Categories for the Analysis of Small Group Interaction.  </w:t>
      </w:r>
    </w:p>
    <w:p w:rsidR="00B64308" w:rsidRPr="008041CF" w:rsidRDefault="00CC3E4B" w:rsidP="00DE1FA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i/>
          <w:sz w:val="24"/>
          <w:szCs w:val="24"/>
        </w:rPr>
        <w:t>American Sociological Review</w:t>
      </w:r>
      <w:r w:rsidRPr="008041CF">
        <w:rPr>
          <w:rFonts w:ascii="Times New Roman" w:hAnsi="Times New Roman" w:cs="Times New Roman"/>
          <w:b/>
          <w:sz w:val="24"/>
          <w:szCs w:val="24"/>
        </w:rPr>
        <w:t xml:space="preserve">, </w:t>
      </w:r>
      <w:r w:rsidRPr="008041CF">
        <w:rPr>
          <w:rFonts w:ascii="Times New Roman" w:hAnsi="Times New Roman" w:cs="Times New Roman"/>
          <w:b/>
          <w:i/>
          <w:sz w:val="24"/>
          <w:szCs w:val="24"/>
        </w:rPr>
        <w:t>15</w:t>
      </w:r>
      <w:r w:rsidR="006E4D4A" w:rsidRPr="008041CF">
        <w:rPr>
          <w:rFonts w:ascii="Times New Roman" w:hAnsi="Times New Roman" w:cs="Times New Roman"/>
          <w:b/>
          <w:sz w:val="24"/>
          <w:szCs w:val="24"/>
        </w:rPr>
        <w:t xml:space="preserve">, </w:t>
      </w:r>
      <w:r w:rsidRPr="008041CF">
        <w:rPr>
          <w:rFonts w:ascii="Times New Roman" w:hAnsi="Times New Roman" w:cs="Times New Roman"/>
          <w:b/>
          <w:sz w:val="24"/>
          <w:szCs w:val="24"/>
        </w:rPr>
        <w:t>257-263.</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Bales, R.F. (1950) (b).  </w:t>
      </w:r>
      <w:r w:rsidRPr="008041CF">
        <w:rPr>
          <w:rFonts w:ascii="Times New Roman" w:hAnsi="Times New Roman" w:cs="Times New Roman"/>
          <w:b/>
          <w:i/>
          <w:sz w:val="24"/>
          <w:szCs w:val="24"/>
        </w:rPr>
        <w:t>Interaction Process Analysis:  Method for the Study of Small Groups.</w:t>
      </w:r>
      <w:r w:rsidRPr="008041CF">
        <w:rPr>
          <w:rFonts w:ascii="Times New Roman" w:hAnsi="Times New Roman" w:cs="Times New Roman"/>
          <w:b/>
          <w:sz w:val="24"/>
          <w:szCs w:val="24"/>
        </w:rPr>
        <w:t xml:space="preserve">  </w:t>
      </w:r>
    </w:p>
    <w:p w:rsidR="00B64308" w:rsidRPr="008041CF" w:rsidRDefault="00B64308" w:rsidP="00DE1FA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 xml:space="preserve">Cambridge, MA:  Addison-Wesley.  </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Bartman</w:t>
      </w:r>
      <w:proofErr w:type="spellEnd"/>
      <w:r w:rsidRPr="008041CF">
        <w:rPr>
          <w:rFonts w:ascii="Times New Roman" w:hAnsi="Times New Roman" w:cs="Times New Roman"/>
          <w:b/>
          <w:sz w:val="24"/>
          <w:szCs w:val="24"/>
        </w:rPr>
        <w:t xml:space="preserve">, D. (2005) The Great Eight Competencies:  A Criterion-Centric Approach to </w:t>
      </w:r>
    </w:p>
    <w:p w:rsidR="00B64308" w:rsidRPr="008041CF" w:rsidRDefault="00DE1FAA" w:rsidP="00A424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B64308" w:rsidRPr="008041CF">
        <w:rPr>
          <w:rFonts w:ascii="Times New Roman" w:hAnsi="Times New Roman" w:cs="Times New Roman"/>
          <w:b/>
          <w:sz w:val="24"/>
          <w:szCs w:val="24"/>
        </w:rPr>
        <w:t xml:space="preserve">Validation.  </w:t>
      </w:r>
      <w:r w:rsidR="00CC3E4B" w:rsidRPr="008041CF">
        <w:rPr>
          <w:rFonts w:ascii="Times New Roman" w:hAnsi="Times New Roman" w:cs="Times New Roman"/>
          <w:b/>
          <w:i/>
          <w:sz w:val="24"/>
          <w:szCs w:val="24"/>
        </w:rPr>
        <w:t>Journal of Applied Psychology</w:t>
      </w:r>
      <w:r w:rsidR="00CC3E4B" w:rsidRPr="008041CF">
        <w:rPr>
          <w:rFonts w:ascii="Times New Roman" w:hAnsi="Times New Roman" w:cs="Times New Roman"/>
          <w:b/>
          <w:sz w:val="24"/>
          <w:szCs w:val="24"/>
        </w:rPr>
        <w:t xml:space="preserve">, </w:t>
      </w:r>
      <w:r w:rsidR="00CC3E4B" w:rsidRPr="008041CF">
        <w:rPr>
          <w:rFonts w:ascii="Times New Roman" w:hAnsi="Times New Roman" w:cs="Times New Roman"/>
          <w:b/>
          <w:i/>
          <w:sz w:val="24"/>
          <w:szCs w:val="24"/>
        </w:rPr>
        <w:t>90</w:t>
      </w:r>
      <w:r w:rsidR="00CC3E4B" w:rsidRPr="008041CF">
        <w:rPr>
          <w:rFonts w:ascii="Times New Roman" w:hAnsi="Times New Roman" w:cs="Times New Roman"/>
          <w:b/>
          <w:sz w:val="24"/>
          <w:szCs w:val="24"/>
        </w:rPr>
        <w:t>, 1185-1203.</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Bass, B.M. (1954).  The Leaderless Group Discussion.  </w:t>
      </w:r>
      <w:r w:rsidR="00CC3E4B" w:rsidRPr="008041CF">
        <w:rPr>
          <w:rFonts w:ascii="Times New Roman" w:hAnsi="Times New Roman" w:cs="Times New Roman"/>
          <w:b/>
          <w:i/>
          <w:sz w:val="24"/>
          <w:szCs w:val="24"/>
        </w:rPr>
        <w:t>Psychological Bulletin</w:t>
      </w:r>
      <w:r w:rsidR="00CC3E4B" w:rsidRPr="008041CF">
        <w:rPr>
          <w:rFonts w:ascii="Times New Roman" w:hAnsi="Times New Roman" w:cs="Times New Roman"/>
          <w:b/>
          <w:sz w:val="24"/>
          <w:szCs w:val="24"/>
        </w:rPr>
        <w:t xml:space="preserve">, </w:t>
      </w:r>
      <w:r w:rsidR="00CC3E4B" w:rsidRPr="008041CF">
        <w:rPr>
          <w:rFonts w:ascii="Times New Roman" w:hAnsi="Times New Roman" w:cs="Times New Roman"/>
          <w:b/>
          <w:i/>
          <w:sz w:val="24"/>
          <w:szCs w:val="24"/>
        </w:rPr>
        <w:t>51</w:t>
      </w:r>
      <w:r w:rsidR="00CC3E4B" w:rsidRPr="008041CF">
        <w:rPr>
          <w:rFonts w:ascii="Times New Roman" w:hAnsi="Times New Roman" w:cs="Times New Roman"/>
          <w:b/>
          <w:sz w:val="24"/>
          <w:szCs w:val="24"/>
        </w:rPr>
        <w:t>, 465- 492.</w:t>
      </w:r>
    </w:p>
    <w:p w:rsidR="006E4D4A" w:rsidRPr="008041CF"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Benne, K.D. &amp; </w:t>
      </w:r>
      <w:proofErr w:type="spellStart"/>
      <w:r w:rsidRPr="008041CF">
        <w:rPr>
          <w:rFonts w:ascii="Times New Roman" w:hAnsi="Times New Roman" w:cs="Times New Roman"/>
          <w:b/>
          <w:sz w:val="24"/>
          <w:szCs w:val="24"/>
        </w:rPr>
        <w:t>Sheats</w:t>
      </w:r>
      <w:proofErr w:type="spellEnd"/>
      <w:r w:rsidRPr="008041CF">
        <w:rPr>
          <w:rFonts w:ascii="Times New Roman" w:hAnsi="Times New Roman" w:cs="Times New Roman"/>
          <w:b/>
          <w:sz w:val="24"/>
          <w:szCs w:val="24"/>
        </w:rPr>
        <w:t xml:space="preserve">, P. (1948).  “Functional Roles of Group Members,” </w:t>
      </w:r>
      <w:r w:rsidR="00CC3E4B" w:rsidRPr="008041CF">
        <w:rPr>
          <w:rFonts w:ascii="Times New Roman" w:hAnsi="Times New Roman" w:cs="Times New Roman"/>
          <w:b/>
          <w:i/>
          <w:sz w:val="24"/>
          <w:szCs w:val="24"/>
        </w:rPr>
        <w:t xml:space="preserve">Journal of Social </w:t>
      </w:r>
    </w:p>
    <w:p w:rsidR="00B64308" w:rsidRPr="008041CF" w:rsidRDefault="00DE1FAA" w:rsidP="00A4243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sidR="00CC3E4B" w:rsidRPr="008041CF">
        <w:rPr>
          <w:rFonts w:ascii="Times New Roman" w:hAnsi="Times New Roman" w:cs="Times New Roman"/>
          <w:b/>
          <w:i/>
          <w:sz w:val="24"/>
          <w:szCs w:val="24"/>
        </w:rPr>
        <w:t>Issues</w:t>
      </w:r>
      <w:r w:rsidR="00CC3E4B" w:rsidRPr="008041CF">
        <w:rPr>
          <w:rFonts w:ascii="Times New Roman" w:hAnsi="Times New Roman" w:cs="Times New Roman"/>
          <w:b/>
          <w:sz w:val="24"/>
          <w:szCs w:val="24"/>
        </w:rPr>
        <w:t>,</w:t>
      </w:r>
      <w:r w:rsidR="00CC3E4B" w:rsidRPr="008041CF">
        <w:rPr>
          <w:rFonts w:ascii="Times New Roman" w:hAnsi="Times New Roman" w:cs="Times New Roman"/>
          <w:b/>
          <w:i/>
          <w:sz w:val="24"/>
          <w:szCs w:val="24"/>
        </w:rPr>
        <w:t xml:space="preserve"> 4</w:t>
      </w:r>
      <w:r w:rsidR="00CC3E4B" w:rsidRPr="008041CF">
        <w:rPr>
          <w:rFonts w:ascii="Times New Roman" w:hAnsi="Times New Roman" w:cs="Times New Roman"/>
          <w:b/>
          <w:sz w:val="24"/>
          <w:szCs w:val="24"/>
        </w:rPr>
        <w:t xml:space="preserve">, 41-49. </w:t>
      </w:r>
    </w:p>
    <w:p w:rsidR="006E4D4A" w:rsidRPr="008041CF" w:rsidRDefault="00B64308" w:rsidP="00A4243A">
      <w:pPr>
        <w:spacing w:after="0" w:line="240" w:lineRule="auto"/>
        <w:jc w:val="both"/>
        <w:rPr>
          <w:rFonts w:ascii="Times New Roman" w:hAnsi="Times New Roman" w:cs="Times New Roman"/>
          <w:b/>
          <w:i/>
          <w:sz w:val="24"/>
          <w:szCs w:val="24"/>
        </w:rPr>
      </w:pPr>
      <w:proofErr w:type="spellStart"/>
      <w:r w:rsidRPr="008041CF">
        <w:rPr>
          <w:rFonts w:ascii="Times New Roman" w:hAnsi="Times New Roman" w:cs="Times New Roman"/>
          <w:b/>
          <w:sz w:val="24"/>
          <w:szCs w:val="24"/>
        </w:rPr>
        <w:t>Bennis</w:t>
      </w:r>
      <w:proofErr w:type="spellEnd"/>
      <w:r w:rsidRPr="008041CF">
        <w:rPr>
          <w:rFonts w:ascii="Times New Roman" w:hAnsi="Times New Roman" w:cs="Times New Roman"/>
          <w:b/>
          <w:sz w:val="24"/>
          <w:szCs w:val="24"/>
        </w:rPr>
        <w:t xml:space="preserve">, W. &amp; O’Toole, J. (2005) How Business Schools Lost their Way.  </w:t>
      </w:r>
      <w:r w:rsidR="00CC3E4B" w:rsidRPr="008041CF">
        <w:rPr>
          <w:rFonts w:ascii="Times New Roman" w:hAnsi="Times New Roman" w:cs="Times New Roman"/>
          <w:b/>
          <w:i/>
          <w:sz w:val="24"/>
          <w:szCs w:val="24"/>
        </w:rPr>
        <w:t xml:space="preserve">Harvard Business </w:t>
      </w:r>
    </w:p>
    <w:p w:rsidR="00B64308" w:rsidRPr="008041CF" w:rsidRDefault="006E4D4A"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i/>
          <w:sz w:val="24"/>
          <w:szCs w:val="24"/>
        </w:rPr>
        <w:t xml:space="preserve">        </w:t>
      </w:r>
      <w:r w:rsidR="00DE1FAA">
        <w:rPr>
          <w:rFonts w:ascii="Times New Roman" w:hAnsi="Times New Roman" w:cs="Times New Roman"/>
          <w:b/>
          <w:i/>
          <w:sz w:val="24"/>
          <w:szCs w:val="24"/>
        </w:rPr>
        <w:tab/>
      </w:r>
      <w:r w:rsidR="00CC3E4B" w:rsidRPr="008041CF">
        <w:rPr>
          <w:rFonts w:ascii="Times New Roman" w:hAnsi="Times New Roman" w:cs="Times New Roman"/>
          <w:b/>
          <w:i/>
          <w:sz w:val="24"/>
          <w:szCs w:val="24"/>
        </w:rPr>
        <w:t>Review</w:t>
      </w:r>
      <w:r w:rsidR="0048236F" w:rsidRPr="008041CF">
        <w:rPr>
          <w:rFonts w:ascii="Times New Roman" w:hAnsi="Times New Roman" w:cs="Times New Roman"/>
          <w:b/>
          <w:sz w:val="24"/>
          <w:szCs w:val="24"/>
        </w:rPr>
        <w:t xml:space="preserve">, </w:t>
      </w:r>
      <w:r w:rsidR="0048236F" w:rsidRPr="008041CF">
        <w:rPr>
          <w:rFonts w:ascii="Times New Roman" w:hAnsi="Times New Roman" w:cs="Times New Roman"/>
          <w:b/>
          <w:i/>
          <w:sz w:val="24"/>
          <w:szCs w:val="24"/>
        </w:rPr>
        <w:t>83</w:t>
      </w:r>
      <w:r w:rsidR="00CC3E4B" w:rsidRPr="008041CF">
        <w:rPr>
          <w:rFonts w:ascii="Times New Roman" w:hAnsi="Times New Roman" w:cs="Times New Roman"/>
          <w:b/>
          <w:sz w:val="24"/>
          <w:szCs w:val="24"/>
        </w:rPr>
        <w:t>(5), 96-104.</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Blake, R.R. &amp; Mouton. J.S. (1964) </w:t>
      </w:r>
      <w:r w:rsidRPr="008041CF">
        <w:rPr>
          <w:rFonts w:ascii="Times New Roman" w:hAnsi="Times New Roman" w:cs="Times New Roman"/>
          <w:b/>
          <w:i/>
          <w:sz w:val="24"/>
          <w:szCs w:val="24"/>
        </w:rPr>
        <w:t>The Managerial Grid</w:t>
      </w:r>
      <w:r w:rsidRPr="008041CF">
        <w:rPr>
          <w:rFonts w:ascii="Times New Roman" w:hAnsi="Times New Roman" w:cs="Times New Roman"/>
          <w:b/>
          <w:sz w:val="24"/>
          <w:szCs w:val="24"/>
        </w:rPr>
        <w:t>.  Houston, TX:  Gulf Publishers.</w:t>
      </w:r>
    </w:p>
    <w:p w:rsidR="00DE1FAA"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Bolton, M.K. (1999) The Role of Coaching in Student Teams</w:t>
      </w:r>
      <w:r w:rsidR="00DE1FAA">
        <w:rPr>
          <w:rFonts w:ascii="Times New Roman" w:hAnsi="Times New Roman" w:cs="Times New Roman"/>
          <w:b/>
          <w:sz w:val="24"/>
          <w:szCs w:val="24"/>
        </w:rPr>
        <w:t xml:space="preserve">:  A “Just-in-time” Approach </w:t>
      </w:r>
    </w:p>
    <w:p w:rsidR="0048236F" w:rsidRPr="008041CF" w:rsidRDefault="00DE1FAA" w:rsidP="00DE1FA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to </w:t>
      </w:r>
      <w:r w:rsidR="00B64308" w:rsidRPr="008041CF">
        <w:rPr>
          <w:rFonts w:ascii="Times New Roman" w:hAnsi="Times New Roman" w:cs="Times New Roman"/>
          <w:b/>
          <w:sz w:val="24"/>
          <w:szCs w:val="24"/>
        </w:rPr>
        <w:t xml:space="preserve">Learning.  </w:t>
      </w:r>
      <w:r w:rsidR="00CC3E4B" w:rsidRPr="008041CF">
        <w:rPr>
          <w:rFonts w:ascii="Times New Roman" w:hAnsi="Times New Roman" w:cs="Times New Roman"/>
          <w:b/>
          <w:i/>
          <w:sz w:val="24"/>
          <w:szCs w:val="24"/>
        </w:rPr>
        <w:t>Journal of Management Education</w:t>
      </w:r>
      <w:r w:rsidR="00CC3E4B" w:rsidRPr="008041CF">
        <w:rPr>
          <w:rFonts w:ascii="Times New Roman" w:hAnsi="Times New Roman" w:cs="Times New Roman"/>
          <w:b/>
          <w:sz w:val="24"/>
          <w:szCs w:val="24"/>
        </w:rPr>
        <w:t xml:space="preserve">, </w:t>
      </w:r>
      <w:r w:rsidR="00CC3E4B" w:rsidRPr="008041CF">
        <w:rPr>
          <w:rFonts w:ascii="Times New Roman" w:hAnsi="Times New Roman" w:cs="Times New Roman"/>
          <w:b/>
          <w:i/>
          <w:sz w:val="24"/>
          <w:szCs w:val="24"/>
        </w:rPr>
        <w:t>23</w:t>
      </w:r>
      <w:r w:rsidR="00CC3E4B" w:rsidRPr="008041CF">
        <w:rPr>
          <w:rFonts w:ascii="Times New Roman" w:hAnsi="Times New Roman" w:cs="Times New Roman"/>
          <w:b/>
          <w:sz w:val="24"/>
          <w:szCs w:val="24"/>
        </w:rPr>
        <w:t xml:space="preserve">(3), 233-250. </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lastRenderedPageBreak/>
        <w:t>Buckenmyer</w:t>
      </w:r>
      <w:proofErr w:type="spellEnd"/>
      <w:r w:rsidRPr="008041CF">
        <w:rPr>
          <w:rFonts w:ascii="Times New Roman" w:hAnsi="Times New Roman" w:cs="Times New Roman"/>
          <w:b/>
          <w:sz w:val="24"/>
          <w:szCs w:val="24"/>
        </w:rPr>
        <w:t xml:space="preserve">, J.A. (2000).  “Using Teams for Class Activities:  Making Course/Classroom </w:t>
      </w:r>
    </w:p>
    <w:p w:rsidR="00B64308" w:rsidRPr="008041CF"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       </w:t>
      </w:r>
      <w:r w:rsidR="00DE1FAA">
        <w:rPr>
          <w:rFonts w:ascii="Times New Roman" w:hAnsi="Times New Roman" w:cs="Times New Roman"/>
          <w:b/>
          <w:sz w:val="24"/>
          <w:szCs w:val="24"/>
        </w:rPr>
        <w:tab/>
      </w:r>
      <w:r w:rsidRPr="008041CF">
        <w:rPr>
          <w:rFonts w:ascii="Times New Roman" w:hAnsi="Times New Roman" w:cs="Times New Roman"/>
          <w:b/>
          <w:sz w:val="24"/>
          <w:szCs w:val="24"/>
        </w:rPr>
        <w:t xml:space="preserve">Teams Work,” </w:t>
      </w:r>
      <w:r w:rsidR="00CC3E4B" w:rsidRPr="008041CF">
        <w:rPr>
          <w:rFonts w:ascii="Times New Roman" w:hAnsi="Times New Roman" w:cs="Times New Roman"/>
          <w:b/>
          <w:i/>
          <w:sz w:val="24"/>
          <w:szCs w:val="24"/>
        </w:rPr>
        <w:t>Journal of Education for Business</w:t>
      </w:r>
      <w:r w:rsidR="00CC3E4B" w:rsidRPr="008041CF">
        <w:rPr>
          <w:rFonts w:ascii="Times New Roman" w:hAnsi="Times New Roman" w:cs="Times New Roman"/>
          <w:b/>
          <w:sz w:val="24"/>
          <w:szCs w:val="24"/>
        </w:rPr>
        <w:t xml:space="preserve">, </w:t>
      </w:r>
      <w:r w:rsidR="00CC3E4B" w:rsidRPr="008041CF">
        <w:rPr>
          <w:rFonts w:ascii="Times New Roman" w:hAnsi="Times New Roman" w:cs="Times New Roman"/>
          <w:b/>
          <w:i/>
          <w:sz w:val="24"/>
          <w:szCs w:val="24"/>
        </w:rPr>
        <w:t>76</w:t>
      </w:r>
      <w:r w:rsidR="00CC3E4B" w:rsidRPr="008041CF">
        <w:rPr>
          <w:rFonts w:ascii="Times New Roman" w:hAnsi="Times New Roman" w:cs="Times New Roman"/>
          <w:b/>
          <w:sz w:val="24"/>
          <w:szCs w:val="24"/>
        </w:rPr>
        <w:t>(2), p. 98-107.</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Burke, C.S., DiazGranados, D., &amp; Salas, E. (2011) Team Leadership:  A Review and Look </w:t>
      </w:r>
    </w:p>
    <w:p w:rsidR="00DE1FAA"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       </w:t>
      </w:r>
      <w:r w:rsidR="00DE1FAA">
        <w:rPr>
          <w:rFonts w:ascii="Times New Roman" w:hAnsi="Times New Roman" w:cs="Times New Roman"/>
          <w:b/>
          <w:sz w:val="24"/>
          <w:szCs w:val="24"/>
        </w:rPr>
        <w:tab/>
      </w:r>
      <w:r w:rsidRPr="008041CF">
        <w:rPr>
          <w:rFonts w:ascii="Times New Roman" w:hAnsi="Times New Roman" w:cs="Times New Roman"/>
          <w:b/>
          <w:sz w:val="24"/>
          <w:szCs w:val="24"/>
        </w:rPr>
        <w:t xml:space="preserve">Ahead, in A. </w:t>
      </w:r>
      <w:proofErr w:type="spellStart"/>
      <w:r w:rsidRPr="008041CF">
        <w:rPr>
          <w:rFonts w:ascii="Times New Roman" w:hAnsi="Times New Roman" w:cs="Times New Roman"/>
          <w:b/>
          <w:sz w:val="24"/>
          <w:szCs w:val="24"/>
        </w:rPr>
        <w:t>Bryman</w:t>
      </w:r>
      <w:proofErr w:type="spellEnd"/>
      <w:r w:rsidRPr="008041CF">
        <w:rPr>
          <w:rFonts w:ascii="Times New Roman" w:hAnsi="Times New Roman" w:cs="Times New Roman"/>
          <w:b/>
          <w:sz w:val="24"/>
          <w:szCs w:val="24"/>
        </w:rPr>
        <w:t xml:space="preserve">, D. </w:t>
      </w:r>
      <w:proofErr w:type="spellStart"/>
      <w:r w:rsidRPr="008041CF">
        <w:rPr>
          <w:rFonts w:ascii="Times New Roman" w:hAnsi="Times New Roman" w:cs="Times New Roman"/>
          <w:b/>
          <w:sz w:val="24"/>
          <w:szCs w:val="24"/>
        </w:rPr>
        <w:t>Collinson</w:t>
      </w:r>
      <w:proofErr w:type="spellEnd"/>
      <w:r w:rsidRPr="008041CF">
        <w:rPr>
          <w:rFonts w:ascii="Times New Roman" w:hAnsi="Times New Roman" w:cs="Times New Roman"/>
          <w:b/>
          <w:sz w:val="24"/>
          <w:szCs w:val="24"/>
        </w:rPr>
        <w:t xml:space="preserve">, K. </w:t>
      </w:r>
      <w:proofErr w:type="spellStart"/>
      <w:r w:rsidRPr="008041CF">
        <w:rPr>
          <w:rFonts w:ascii="Times New Roman" w:hAnsi="Times New Roman" w:cs="Times New Roman"/>
          <w:b/>
          <w:sz w:val="24"/>
          <w:szCs w:val="24"/>
        </w:rPr>
        <w:t>Grint</w:t>
      </w:r>
      <w:proofErr w:type="spellEnd"/>
      <w:r w:rsidRPr="008041CF">
        <w:rPr>
          <w:rFonts w:ascii="Times New Roman" w:hAnsi="Times New Roman" w:cs="Times New Roman"/>
          <w:b/>
          <w:sz w:val="24"/>
          <w:szCs w:val="24"/>
        </w:rPr>
        <w:t xml:space="preserve">, B. Jackson, &amp; M. </w:t>
      </w:r>
      <w:proofErr w:type="spellStart"/>
      <w:r w:rsidRPr="008041CF">
        <w:rPr>
          <w:rFonts w:ascii="Times New Roman" w:hAnsi="Times New Roman" w:cs="Times New Roman"/>
          <w:b/>
          <w:sz w:val="24"/>
          <w:szCs w:val="24"/>
        </w:rPr>
        <w:t>Uhl</w:t>
      </w:r>
      <w:proofErr w:type="spellEnd"/>
      <w:r w:rsidRPr="008041CF">
        <w:rPr>
          <w:rFonts w:ascii="Times New Roman" w:hAnsi="Times New Roman" w:cs="Times New Roman"/>
          <w:b/>
          <w:sz w:val="24"/>
          <w:szCs w:val="24"/>
        </w:rPr>
        <w:t xml:space="preserve">-Bien (eds.) </w:t>
      </w:r>
      <w:r w:rsidRPr="008041CF">
        <w:rPr>
          <w:rFonts w:ascii="Times New Roman" w:hAnsi="Times New Roman" w:cs="Times New Roman"/>
          <w:b/>
          <w:i/>
          <w:sz w:val="24"/>
          <w:szCs w:val="24"/>
        </w:rPr>
        <w:t xml:space="preserve">The </w:t>
      </w:r>
    </w:p>
    <w:p w:rsidR="00B64308" w:rsidRPr="00DE1FAA" w:rsidRDefault="00DE1FAA" w:rsidP="00DE1FAA">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Sage </w:t>
      </w:r>
      <w:r w:rsidR="00B64308" w:rsidRPr="008041CF">
        <w:rPr>
          <w:rFonts w:ascii="Times New Roman" w:hAnsi="Times New Roman" w:cs="Times New Roman"/>
          <w:b/>
          <w:i/>
          <w:sz w:val="24"/>
          <w:szCs w:val="24"/>
        </w:rPr>
        <w:t>Handbook of Leadership</w:t>
      </w:r>
      <w:r w:rsidR="00B64308" w:rsidRPr="008041CF">
        <w:rPr>
          <w:rFonts w:ascii="Times New Roman" w:hAnsi="Times New Roman" w:cs="Times New Roman"/>
          <w:b/>
          <w:sz w:val="24"/>
          <w:szCs w:val="24"/>
        </w:rPr>
        <w:t>, Los Angeles:  Sage.</w:t>
      </w:r>
    </w:p>
    <w:p w:rsidR="00DE1FAA"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Burke, C.S., </w:t>
      </w:r>
      <w:proofErr w:type="spellStart"/>
      <w:r w:rsidRPr="008041CF">
        <w:rPr>
          <w:rFonts w:ascii="Times New Roman" w:hAnsi="Times New Roman" w:cs="Times New Roman"/>
          <w:b/>
          <w:sz w:val="24"/>
          <w:szCs w:val="24"/>
        </w:rPr>
        <w:t>Stagle</w:t>
      </w:r>
      <w:proofErr w:type="spellEnd"/>
      <w:r w:rsidRPr="008041CF">
        <w:rPr>
          <w:rFonts w:ascii="Times New Roman" w:hAnsi="Times New Roman" w:cs="Times New Roman"/>
          <w:b/>
          <w:sz w:val="24"/>
          <w:szCs w:val="24"/>
        </w:rPr>
        <w:t xml:space="preserve">, K.C., Klein, C., Goodwin, G.F., Salas. E., &amp; </w:t>
      </w:r>
      <w:proofErr w:type="spellStart"/>
      <w:r w:rsidRPr="008041CF">
        <w:rPr>
          <w:rFonts w:ascii="Times New Roman" w:hAnsi="Times New Roman" w:cs="Times New Roman"/>
          <w:b/>
          <w:sz w:val="24"/>
          <w:szCs w:val="24"/>
        </w:rPr>
        <w:t>Halpin</w:t>
      </w:r>
      <w:proofErr w:type="spellEnd"/>
      <w:r w:rsidRPr="008041CF">
        <w:rPr>
          <w:rFonts w:ascii="Times New Roman" w:hAnsi="Times New Roman" w:cs="Times New Roman"/>
          <w:b/>
          <w:sz w:val="24"/>
          <w:szCs w:val="24"/>
        </w:rPr>
        <w:t xml:space="preserve">, S.M. (2006) What </w:t>
      </w:r>
    </w:p>
    <w:p w:rsidR="00DE1FAA" w:rsidRDefault="00DE1FAA" w:rsidP="00DE1FA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Type </w:t>
      </w:r>
      <w:r w:rsidR="00B64308" w:rsidRPr="008041CF">
        <w:rPr>
          <w:rFonts w:ascii="Times New Roman" w:hAnsi="Times New Roman" w:cs="Times New Roman"/>
          <w:b/>
          <w:sz w:val="24"/>
          <w:szCs w:val="24"/>
        </w:rPr>
        <w:t xml:space="preserve">of Leadership Behaviors are Functional in Teams? A Meta-Analysis.  </w:t>
      </w:r>
    </w:p>
    <w:p w:rsidR="00B64308" w:rsidRPr="008041CF" w:rsidRDefault="00CC3E4B" w:rsidP="00DE1FA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i/>
          <w:sz w:val="24"/>
          <w:szCs w:val="24"/>
        </w:rPr>
        <w:t>Leadership Quarterly</w:t>
      </w:r>
      <w:r w:rsidR="00DE1FAA">
        <w:rPr>
          <w:rFonts w:ascii="Times New Roman" w:hAnsi="Times New Roman" w:cs="Times New Roman"/>
          <w:b/>
          <w:sz w:val="24"/>
          <w:szCs w:val="24"/>
        </w:rPr>
        <w:t xml:space="preserve">, </w:t>
      </w:r>
      <w:r w:rsidRPr="008041CF">
        <w:rPr>
          <w:rFonts w:ascii="Times New Roman" w:hAnsi="Times New Roman" w:cs="Times New Roman"/>
          <w:b/>
          <w:i/>
          <w:sz w:val="24"/>
          <w:szCs w:val="24"/>
        </w:rPr>
        <w:t>17</w:t>
      </w:r>
      <w:r w:rsidRPr="008041CF">
        <w:rPr>
          <w:rFonts w:ascii="Times New Roman" w:hAnsi="Times New Roman" w:cs="Times New Roman"/>
          <w:b/>
          <w:sz w:val="24"/>
          <w:szCs w:val="24"/>
        </w:rPr>
        <w:t xml:space="preserve">, 288-307. </w:t>
      </w:r>
    </w:p>
    <w:p w:rsidR="00DE1FAA"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Cannon-Bowers, J.A. &amp; Bowers, C. (2011) Team Development and Functioning.  In S. </w:t>
      </w:r>
    </w:p>
    <w:p w:rsidR="00DE1FAA" w:rsidRDefault="00B64308" w:rsidP="00DE1FAA">
      <w:pPr>
        <w:spacing w:after="0" w:line="240" w:lineRule="auto"/>
        <w:ind w:firstLine="720"/>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Zedock</w:t>
      </w:r>
      <w:proofErr w:type="spellEnd"/>
      <w:r w:rsidRPr="008041CF">
        <w:rPr>
          <w:rFonts w:ascii="Times New Roman" w:hAnsi="Times New Roman" w:cs="Times New Roman"/>
          <w:b/>
          <w:sz w:val="24"/>
          <w:szCs w:val="24"/>
        </w:rPr>
        <w:t xml:space="preserve"> (Ed.), </w:t>
      </w:r>
      <w:r w:rsidRPr="008041CF">
        <w:rPr>
          <w:rFonts w:ascii="Times New Roman" w:hAnsi="Times New Roman" w:cs="Times New Roman"/>
          <w:b/>
          <w:i/>
          <w:sz w:val="24"/>
          <w:szCs w:val="24"/>
        </w:rPr>
        <w:t>APA Handbook of Industrial and Organizational Psychology</w:t>
      </w:r>
      <w:r w:rsidRPr="008041CF">
        <w:rPr>
          <w:rFonts w:ascii="Times New Roman" w:hAnsi="Times New Roman" w:cs="Times New Roman"/>
          <w:b/>
          <w:sz w:val="24"/>
          <w:szCs w:val="24"/>
        </w:rPr>
        <w:t xml:space="preserve">, Volume </w:t>
      </w:r>
    </w:p>
    <w:p w:rsidR="00DE1FAA" w:rsidRDefault="00B64308" w:rsidP="00DE1FA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 xml:space="preserve">1, Building and Developing the Organization (p. 596-650).  Washington, DC: </w:t>
      </w:r>
    </w:p>
    <w:p w:rsidR="00B64308" w:rsidRPr="008041CF" w:rsidRDefault="00DE1FAA" w:rsidP="00DE1FA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American Psychological </w:t>
      </w:r>
      <w:r w:rsidR="00B64308" w:rsidRPr="008041CF">
        <w:rPr>
          <w:rFonts w:ascii="Times New Roman" w:hAnsi="Times New Roman" w:cs="Times New Roman"/>
          <w:b/>
          <w:sz w:val="24"/>
          <w:szCs w:val="24"/>
        </w:rPr>
        <w:t>Association.</w:t>
      </w:r>
    </w:p>
    <w:p w:rsidR="00DE1FAA"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Chen, G., Donahue, L.M., &amp; </w:t>
      </w:r>
      <w:proofErr w:type="spellStart"/>
      <w:r w:rsidRPr="008041CF">
        <w:rPr>
          <w:rFonts w:ascii="Times New Roman" w:hAnsi="Times New Roman" w:cs="Times New Roman"/>
          <w:b/>
          <w:sz w:val="24"/>
          <w:szCs w:val="24"/>
        </w:rPr>
        <w:t>Klimoski</w:t>
      </w:r>
      <w:proofErr w:type="spellEnd"/>
      <w:r w:rsidRPr="008041CF">
        <w:rPr>
          <w:rFonts w:ascii="Times New Roman" w:hAnsi="Times New Roman" w:cs="Times New Roman"/>
          <w:b/>
          <w:sz w:val="24"/>
          <w:szCs w:val="24"/>
        </w:rPr>
        <w:t xml:space="preserve">, R.J. (2004). “Training Undergraduate Students to </w:t>
      </w:r>
    </w:p>
    <w:p w:rsidR="00DE1FAA" w:rsidRDefault="00DE1FAA" w:rsidP="00DE1FA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Work </w:t>
      </w:r>
      <w:r w:rsidR="00B64308" w:rsidRPr="008041CF">
        <w:rPr>
          <w:rFonts w:ascii="Times New Roman" w:hAnsi="Times New Roman" w:cs="Times New Roman"/>
          <w:b/>
          <w:sz w:val="24"/>
          <w:szCs w:val="24"/>
        </w:rPr>
        <w:t xml:space="preserve">in Organizational Teams,” </w:t>
      </w:r>
      <w:r w:rsidR="00CC3E4B" w:rsidRPr="008041CF">
        <w:rPr>
          <w:rFonts w:ascii="Times New Roman" w:hAnsi="Times New Roman" w:cs="Times New Roman"/>
          <w:b/>
          <w:i/>
          <w:sz w:val="24"/>
          <w:szCs w:val="24"/>
        </w:rPr>
        <w:t>Academy of Management Learning and Education,</w:t>
      </w:r>
      <w:r w:rsidR="00CC3E4B" w:rsidRPr="008041CF">
        <w:rPr>
          <w:rFonts w:ascii="Times New Roman" w:hAnsi="Times New Roman" w:cs="Times New Roman"/>
          <w:b/>
          <w:sz w:val="24"/>
          <w:szCs w:val="24"/>
        </w:rPr>
        <w:t xml:space="preserve"> </w:t>
      </w:r>
    </w:p>
    <w:p w:rsidR="00B64308" w:rsidRPr="008041CF" w:rsidRDefault="00CC3E4B" w:rsidP="00DE1FAA">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i/>
          <w:sz w:val="24"/>
          <w:szCs w:val="24"/>
        </w:rPr>
        <w:t>3</w:t>
      </w:r>
      <w:r w:rsidRPr="008041CF">
        <w:rPr>
          <w:rFonts w:ascii="Times New Roman" w:hAnsi="Times New Roman" w:cs="Times New Roman"/>
          <w:b/>
          <w:sz w:val="24"/>
          <w:szCs w:val="24"/>
        </w:rPr>
        <w:t xml:space="preserve">(1), p. </w:t>
      </w:r>
      <w:r w:rsidR="00DE1FAA">
        <w:rPr>
          <w:rFonts w:ascii="Times New Roman" w:hAnsi="Times New Roman" w:cs="Times New Roman"/>
          <w:b/>
          <w:sz w:val="24"/>
          <w:szCs w:val="24"/>
        </w:rPr>
        <w:t>27-</w:t>
      </w:r>
      <w:r w:rsidRPr="008041CF">
        <w:rPr>
          <w:rFonts w:ascii="Times New Roman" w:hAnsi="Times New Roman" w:cs="Times New Roman"/>
          <w:b/>
          <w:sz w:val="24"/>
          <w:szCs w:val="24"/>
        </w:rPr>
        <w:t xml:space="preserve">40. </w:t>
      </w:r>
    </w:p>
    <w:p w:rsidR="00DE1FAA" w:rsidRDefault="00B64308" w:rsidP="00DE1FA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Cohen, S.G. &amp; Bailey, D.E. (1997) What Makes Teams Work:  Group Effectiveness </w:t>
      </w:r>
    </w:p>
    <w:p w:rsidR="00DE1FAA" w:rsidRDefault="00B64308" w:rsidP="00DE1FA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Research</w:t>
      </w:r>
      <w:r w:rsidR="00DE1FAA">
        <w:rPr>
          <w:rFonts w:ascii="Times New Roman" w:hAnsi="Times New Roman" w:cs="Times New Roman"/>
          <w:b/>
          <w:sz w:val="24"/>
          <w:szCs w:val="24"/>
        </w:rPr>
        <w:t xml:space="preserve"> </w:t>
      </w:r>
      <w:r w:rsidRPr="008041CF">
        <w:rPr>
          <w:rFonts w:ascii="Times New Roman" w:hAnsi="Times New Roman" w:cs="Times New Roman"/>
          <w:b/>
          <w:sz w:val="24"/>
          <w:szCs w:val="24"/>
        </w:rPr>
        <w:t xml:space="preserve">from the Shop Floor to the Executive Suite.  </w:t>
      </w:r>
      <w:r w:rsidR="00CC3E4B" w:rsidRPr="008041CF">
        <w:rPr>
          <w:rFonts w:ascii="Times New Roman" w:hAnsi="Times New Roman" w:cs="Times New Roman"/>
          <w:b/>
          <w:i/>
          <w:sz w:val="24"/>
          <w:szCs w:val="24"/>
        </w:rPr>
        <w:t>Journal of Management</w:t>
      </w:r>
      <w:r w:rsidR="00CC3E4B" w:rsidRPr="008041CF">
        <w:rPr>
          <w:rFonts w:ascii="Times New Roman" w:hAnsi="Times New Roman" w:cs="Times New Roman"/>
          <w:b/>
          <w:sz w:val="24"/>
          <w:szCs w:val="24"/>
        </w:rPr>
        <w:t xml:space="preserve">, </w:t>
      </w:r>
      <w:r w:rsidR="00CC3E4B" w:rsidRPr="008041CF">
        <w:rPr>
          <w:rFonts w:ascii="Times New Roman" w:hAnsi="Times New Roman" w:cs="Times New Roman"/>
          <w:b/>
          <w:i/>
          <w:sz w:val="24"/>
          <w:szCs w:val="24"/>
        </w:rPr>
        <w:t>23</w:t>
      </w:r>
      <w:r w:rsidR="00CC3E4B" w:rsidRPr="008041CF">
        <w:rPr>
          <w:rFonts w:ascii="Times New Roman" w:hAnsi="Times New Roman" w:cs="Times New Roman"/>
          <w:b/>
          <w:sz w:val="24"/>
          <w:szCs w:val="24"/>
        </w:rPr>
        <w:t xml:space="preserve">, </w:t>
      </w:r>
    </w:p>
    <w:p w:rsidR="00B64308" w:rsidRPr="008041CF" w:rsidRDefault="00CC3E4B" w:rsidP="00DE1FA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239-290.</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Costigan</w:t>
      </w:r>
      <w:proofErr w:type="spellEnd"/>
      <w:r w:rsidRPr="008041CF">
        <w:rPr>
          <w:rFonts w:ascii="Times New Roman" w:hAnsi="Times New Roman" w:cs="Times New Roman"/>
          <w:b/>
          <w:sz w:val="24"/>
          <w:szCs w:val="24"/>
        </w:rPr>
        <w:t>, R.D. &amp; Donahue, L. (2009</w:t>
      </w:r>
      <w:proofErr w:type="gramStart"/>
      <w:r w:rsidRPr="008041CF">
        <w:rPr>
          <w:rFonts w:ascii="Times New Roman" w:hAnsi="Times New Roman" w:cs="Times New Roman"/>
          <w:b/>
          <w:sz w:val="24"/>
          <w:szCs w:val="24"/>
        </w:rPr>
        <w:t>)  Developing</w:t>
      </w:r>
      <w:proofErr w:type="gramEnd"/>
      <w:r w:rsidRPr="008041CF">
        <w:rPr>
          <w:rFonts w:ascii="Times New Roman" w:hAnsi="Times New Roman" w:cs="Times New Roman"/>
          <w:b/>
          <w:sz w:val="24"/>
          <w:szCs w:val="24"/>
        </w:rPr>
        <w:t xml:space="preserve"> the Great Eight Competencies with </w:t>
      </w:r>
    </w:p>
    <w:p w:rsidR="0048236F"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DE1FAA">
        <w:rPr>
          <w:rFonts w:ascii="Times New Roman" w:hAnsi="Times New Roman" w:cs="Times New Roman"/>
          <w:b/>
          <w:sz w:val="24"/>
          <w:szCs w:val="24"/>
        </w:rPr>
        <w:tab/>
      </w:r>
      <w:r w:rsidRPr="008041CF">
        <w:rPr>
          <w:rFonts w:ascii="Times New Roman" w:hAnsi="Times New Roman" w:cs="Times New Roman"/>
          <w:b/>
          <w:sz w:val="24"/>
          <w:szCs w:val="24"/>
        </w:rPr>
        <w:t xml:space="preserve">Leaderless Group Discussion, </w:t>
      </w:r>
      <w:r w:rsidR="00422FD6" w:rsidRPr="008041CF">
        <w:rPr>
          <w:rFonts w:ascii="Times New Roman" w:hAnsi="Times New Roman" w:cs="Times New Roman"/>
          <w:b/>
          <w:i/>
          <w:sz w:val="24"/>
          <w:szCs w:val="24"/>
        </w:rPr>
        <w:t>Journal of Management Education</w:t>
      </w:r>
      <w:r w:rsidR="00422FD6" w:rsidRPr="008041CF">
        <w:rPr>
          <w:rFonts w:ascii="Times New Roman" w:hAnsi="Times New Roman" w:cs="Times New Roman"/>
          <w:b/>
          <w:sz w:val="24"/>
          <w:szCs w:val="24"/>
        </w:rPr>
        <w:t xml:space="preserve">, </w:t>
      </w:r>
      <w:r w:rsidR="00422FD6" w:rsidRPr="008041CF">
        <w:rPr>
          <w:rFonts w:ascii="Times New Roman" w:hAnsi="Times New Roman" w:cs="Times New Roman"/>
          <w:b/>
          <w:i/>
          <w:sz w:val="24"/>
          <w:szCs w:val="24"/>
        </w:rPr>
        <w:t>33</w:t>
      </w:r>
      <w:r w:rsidR="00422FD6" w:rsidRPr="008041CF">
        <w:rPr>
          <w:rFonts w:ascii="Times New Roman" w:hAnsi="Times New Roman" w:cs="Times New Roman"/>
          <w:b/>
          <w:sz w:val="24"/>
          <w:szCs w:val="24"/>
        </w:rPr>
        <w:t xml:space="preserve">(5), 596-616.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Devine, D.J., Clayton, L.D., J.L, </w:t>
      </w:r>
      <w:proofErr w:type="spellStart"/>
      <w:r w:rsidRPr="008041CF">
        <w:rPr>
          <w:rFonts w:ascii="Times New Roman" w:hAnsi="Times New Roman" w:cs="Times New Roman"/>
          <w:b/>
          <w:sz w:val="24"/>
          <w:szCs w:val="24"/>
        </w:rPr>
        <w:t>Dunford</w:t>
      </w:r>
      <w:proofErr w:type="spellEnd"/>
      <w:r w:rsidRPr="008041CF">
        <w:rPr>
          <w:rFonts w:ascii="Times New Roman" w:hAnsi="Times New Roman" w:cs="Times New Roman"/>
          <w:b/>
          <w:sz w:val="24"/>
          <w:szCs w:val="24"/>
        </w:rPr>
        <w:t xml:space="preserve">, B.B., &amp; </w:t>
      </w:r>
      <w:proofErr w:type="spellStart"/>
      <w:r w:rsidRPr="008041CF">
        <w:rPr>
          <w:rFonts w:ascii="Times New Roman" w:hAnsi="Times New Roman" w:cs="Times New Roman"/>
          <w:b/>
          <w:sz w:val="24"/>
          <w:szCs w:val="24"/>
        </w:rPr>
        <w:t>Melner</w:t>
      </w:r>
      <w:proofErr w:type="spellEnd"/>
      <w:r w:rsidRPr="008041CF">
        <w:rPr>
          <w:rFonts w:ascii="Times New Roman" w:hAnsi="Times New Roman" w:cs="Times New Roman"/>
          <w:b/>
          <w:sz w:val="24"/>
          <w:szCs w:val="24"/>
        </w:rPr>
        <w:t xml:space="preserve">, S.B.  (1999)  Teams in </w:t>
      </w:r>
    </w:p>
    <w:p w:rsidR="00B64308" w:rsidRPr="00DE1FAA" w:rsidRDefault="00B64308" w:rsidP="00DE1FAA">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sz w:val="24"/>
          <w:szCs w:val="24"/>
        </w:rPr>
        <w:t xml:space="preserve">Organizations:  Prevalence, Characteristics, and Effectiveness.  </w:t>
      </w:r>
      <w:r w:rsidR="00422FD6" w:rsidRPr="008041CF">
        <w:rPr>
          <w:rFonts w:ascii="Times New Roman" w:hAnsi="Times New Roman" w:cs="Times New Roman"/>
          <w:b/>
          <w:i/>
          <w:sz w:val="24"/>
          <w:szCs w:val="24"/>
        </w:rPr>
        <w:t>Small Group Research</w:t>
      </w:r>
      <w:r w:rsidR="00422FD6" w:rsidRPr="008041CF">
        <w:rPr>
          <w:rFonts w:ascii="Times New Roman" w:hAnsi="Times New Roman" w:cs="Times New Roman"/>
          <w:b/>
          <w:sz w:val="24"/>
          <w:szCs w:val="24"/>
        </w:rPr>
        <w:t xml:space="preserve">, </w:t>
      </w:r>
      <w:r w:rsidR="0048236F" w:rsidRPr="008041CF">
        <w:rPr>
          <w:rFonts w:ascii="Times New Roman" w:hAnsi="Times New Roman" w:cs="Times New Roman"/>
          <w:b/>
          <w:i/>
          <w:sz w:val="24"/>
          <w:szCs w:val="24"/>
        </w:rPr>
        <w:t>30</w:t>
      </w:r>
      <w:r w:rsidR="00422FD6" w:rsidRPr="008041CF">
        <w:rPr>
          <w:rFonts w:ascii="Times New Roman" w:hAnsi="Times New Roman" w:cs="Times New Roman"/>
          <w:b/>
          <w:sz w:val="24"/>
          <w:szCs w:val="24"/>
        </w:rPr>
        <w:t>(6), 678-711.</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DiazGranados, D., Klein, C., Lyons, R., Salas, E., Bedwell, W.L., &amp; Weaver, S.J. (2008)  </w:t>
      </w:r>
    </w:p>
    <w:p w:rsidR="00B64308" w:rsidRPr="008041CF" w:rsidRDefault="00B64308" w:rsidP="00DE1FAA">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sz w:val="24"/>
          <w:szCs w:val="24"/>
        </w:rPr>
        <w:t>Investigating the Prevalence, Characteristics, and Effecti</w:t>
      </w:r>
      <w:r w:rsidR="00DE1FAA">
        <w:rPr>
          <w:rFonts w:ascii="Times New Roman" w:hAnsi="Times New Roman" w:cs="Times New Roman"/>
          <w:b/>
          <w:sz w:val="24"/>
          <w:szCs w:val="24"/>
        </w:rPr>
        <w:t xml:space="preserve">veness of Teams:  a U.S. Sample </w:t>
      </w:r>
      <w:r w:rsidRPr="008041CF">
        <w:rPr>
          <w:rFonts w:ascii="Times New Roman" w:hAnsi="Times New Roman" w:cs="Times New Roman"/>
          <w:b/>
          <w:sz w:val="24"/>
          <w:szCs w:val="24"/>
        </w:rPr>
        <w:t xml:space="preserve">Surveyed.  Paper presented at the </w:t>
      </w:r>
      <w:proofErr w:type="spellStart"/>
      <w:r w:rsidRPr="008041CF">
        <w:rPr>
          <w:rFonts w:ascii="Times New Roman" w:hAnsi="Times New Roman" w:cs="Times New Roman"/>
          <w:b/>
          <w:sz w:val="24"/>
          <w:szCs w:val="24"/>
        </w:rPr>
        <w:t>INGroup</w:t>
      </w:r>
      <w:proofErr w:type="spellEnd"/>
      <w:r w:rsidRPr="008041CF">
        <w:rPr>
          <w:rFonts w:ascii="Times New Roman" w:hAnsi="Times New Roman" w:cs="Times New Roman"/>
          <w:b/>
          <w:sz w:val="24"/>
          <w:szCs w:val="24"/>
        </w:rPr>
        <w:t>:  Interdisciplin</w:t>
      </w:r>
      <w:r w:rsidR="00DE1FAA">
        <w:rPr>
          <w:rFonts w:ascii="Times New Roman" w:hAnsi="Times New Roman" w:cs="Times New Roman"/>
          <w:b/>
          <w:sz w:val="24"/>
          <w:szCs w:val="24"/>
        </w:rPr>
        <w:t xml:space="preserve">ary Network for Group Research, </w:t>
      </w:r>
      <w:r w:rsidRPr="008041CF">
        <w:rPr>
          <w:rFonts w:ascii="Times New Roman" w:hAnsi="Times New Roman" w:cs="Times New Roman"/>
          <w:b/>
          <w:sz w:val="24"/>
          <w:szCs w:val="24"/>
        </w:rPr>
        <w:t xml:space="preserve">Kansas   City, MO, </w:t>
      </w:r>
      <w:proofErr w:type="gramStart"/>
      <w:r w:rsidRPr="008041CF">
        <w:rPr>
          <w:rFonts w:ascii="Times New Roman" w:hAnsi="Times New Roman" w:cs="Times New Roman"/>
          <w:b/>
          <w:sz w:val="24"/>
          <w:szCs w:val="24"/>
        </w:rPr>
        <w:t>July</w:t>
      </w:r>
      <w:proofErr w:type="gramEnd"/>
      <w:r w:rsidRPr="008041CF">
        <w:rPr>
          <w:rFonts w:ascii="Times New Roman" w:hAnsi="Times New Roman" w:cs="Times New Roman"/>
          <w:b/>
          <w:sz w:val="24"/>
          <w:szCs w:val="24"/>
        </w:rPr>
        <w:t xml:space="preserve"> 17-19, 2008.  </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Doh</w:t>
      </w:r>
      <w:proofErr w:type="spellEnd"/>
      <w:r w:rsidRPr="008041CF">
        <w:rPr>
          <w:rFonts w:ascii="Times New Roman" w:hAnsi="Times New Roman" w:cs="Times New Roman"/>
          <w:b/>
          <w:sz w:val="24"/>
          <w:szCs w:val="24"/>
        </w:rPr>
        <w:t xml:space="preserve">, J.P. (2003) Can Leadership be </w:t>
      </w:r>
      <w:proofErr w:type="gramStart"/>
      <w:r w:rsidRPr="008041CF">
        <w:rPr>
          <w:rFonts w:ascii="Times New Roman" w:hAnsi="Times New Roman" w:cs="Times New Roman"/>
          <w:b/>
          <w:sz w:val="24"/>
          <w:szCs w:val="24"/>
        </w:rPr>
        <w:t>Taught</w:t>
      </w:r>
      <w:proofErr w:type="gramEnd"/>
      <w:r w:rsidRPr="008041CF">
        <w:rPr>
          <w:rFonts w:ascii="Times New Roman" w:hAnsi="Times New Roman" w:cs="Times New Roman"/>
          <w:b/>
          <w:sz w:val="24"/>
          <w:szCs w:val="24"/>
        </w:rPr>
        <w:t xml:space="preserve">? Perspectives from Management Educators.  </w:t>
      </w:r>
    </w:p>
    <w:p w:rsidR="00B64308" w:rsidRPr="008041CF" w:rsidRDefault="00422FD6" w:rsidP="00DE1FAA">
      <w:pPr>
        <w:spacing w:after="0" w:line="240" w:lineRule="auto"/>
        <w:ind w:left="420" w:firstLine="300"/>
        <w:jc w:val="both"/>
        <w:rPr>
          <w:rFonts w:ascii="Times New Roman" w:hAnsi="Times New Roman" w:cs="Times New Roman"/>
          <w:b/>
          <w:i/>
          <w:sz w:val="24"/>
          <w:szCs w:val="24"/>
        </w:rPr>
      </w:pPr>
      <w:r w:rsidRPr="008041CF">
        <w:rPr>
          <w:rFonts w:ascii="Times New Roman" w:hAnsi="Times New Roman" w:cs="Times New Roman"/>
          <w:b/>
          <w:i/>
          <w:sz w:val="24"/>
          <w:szCs w:val="24"/>
        </w:rPr>
        <w:t>Academy of Management Learning and Education</w:t>
      </w:r>
      <w:r w:rsidR="0048236F" w:rsidRPr="008041CF">
        <w:rPr>
          <w:rFonts w:ascii="Times New Roman" w:hAnsi="Times New Roman" w:cs="Times New Roman"/>
          <w:b/>
          <w:sz w:val="24"/>
          <w:szCs w:val="24"/>
        </w:rPr>
        <w:t xml:space="preserve">, </w:t>
      </w:r>
      <w:r w:rsidR="0048236F" w:rsidRPr="008041CF">
        <w:rPr>
          <w:rFonts w:ascii="Times New Roman" w:hAnsi="Times New Roman" w:cs="Times New Roman"/>
          <w:b/>
          <w:i/>
          <w:sz w:val="24"/>
          <w:szCs w:val="24"/>
        </w:rPr>
        <w:t>2</w:t>
      </w:r>
      <w:r w:rsidRPr="008041CF">
        <w:rPr>
          <w:rFonts w:ascii="Times New Roman" w:hAnsi="Times New Roman" w:cs="Times New Roman"/>
          <w:b/>
          <w:sz w:val="24"/>
          <w:szCs w:val="24"/>
        </w:rPr>
        <w:t>(1), 54-67.</w:t>
      </w:r>
    </w:p>
    <w:p w:rsidR="00DE1FAA" w:rsidRDefault="00B64308" w:rsidP="00DE1FA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Ettin</w:t>
      </w:r>
      <w:r w:rsidR="0048236F" w:rsidRPr="008041CF">
        <w:rPr>
          <w:rFonts w:ascii="Times New Roman" w:hAnsi="Times New Roman" w:cs="Times New Roman"/>
          <w:b/>
          <w:sz w:val="24"/>
          <w:szCs w:val="24"/>
        </w:rPr>
        <w:t>gton</w:t>
      </w:r>
      <w:proofErr w:type="spellEnd"/>
      <w:r w:rsidR="0048236F" w:rsidRPr="008041CF">
        <w:rPr>
          <w:rFonts w:ascii="Times New Roman" w:hAnsi="Times New Roman" w:cs="Times New Roman"/>
          <w:b/>
          <w:sz w:val="24"/>
          <w:szCs w:val="24"/>
        </w:rPr>
        <w:t>, D.R. &amp; Camp, R.R. (2002</w:t>
      </w:r>
      <w:proofErr w:type="gramStart"/>
      <w:r w:rsidR="0048236F" w:rsidRPr="008041CF">
        <w:rPr>
          <w:rFonts w:ascii="Times New Roman" w:hAnsi="Times New Roman" w:cs="Times New Roman"/>
          <w:b/>
          <w:sz w:val="24"/>
          <w:szCs w:val="24"/>
        </w:rPr>
        <w:t xml:space="preserve">)  </w:t>
      </w:r>
      <w:r w:rsidRPr="008041CF">
        <w:rPr>
          <w:rFonts w:ascii="Times New Roman" w:hAnsi="Times New Roman" w:cs="Times New Roman"/>
          <w:b/>
          <w:sz w:val="24"/>
          <w:szCs w:val="24"/>
        </w:rPr>
        <w:t>Facilitating</w:t>
      </w:r>
      <w:proofErr w:type="gramEnd"/>
      <w:r w:rsidRPr="008041CF">
        <w:rPr>
          <w:rFonts w:ascii="Times New Roman" w:hAnsi="Times New Roman" w:cs="Times New Roman"/>
          <w:b/>
          <w:sz w:val="24"/>
          <w:szCs w:val="24"/>
        </w:rPr>
        <w:t xml:space="preserve"> Transfer of Skills Between Group </w:t>
      </w:r>
    </w:p>
    <w:p w:rsidR="00B64308" w:rsidRPr="008041CF" w:rsidRDefault="00DE1FAA" w:rsidP="00DE1FA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Projects </w:t>
      </w:r>
      <w:r w:rsidR="00B64308" w:rsidRPr="008041CF">
        <w:rPr>
          <w:rFonts w:ascii="Times New Roman" w:hAnsi="Times New Roman" w:cs="Times New Roman"/>
          <w:b/>
          <w:sz w:val="24"/>
          <w:szCs w:val="24"/>
        </w:rPr>
        <w:t xml:space="preserve">and Work Teams.  </w:t>
      </w:r>
      <w:r w:rsidR="00422FD6" w:rsidRPr="008041CF">
        <w:rPr>
          <w:rFonts w:ascii="Times New Roman" w:hAnsi="Times New Roman" w:cs="Times New Roman"/>
          <w:b/>
          <w:i/>
          <w:sz w:val="24"/>
          <w:szCs w:val="24"/>
        </w:rPr>
        <w:t>Journal of Management Education</w:t>
      </w:r>
      <w:r w:rsidR="00422FD6" w:rsidRPr="008041CF">
        <w:rPr>
          <w:rFonts w:ascii="Times New Roman" w:hAnsi="Times New Roman" w:cs="Times New Roman"/>
          <w:b/>
          <w:sz w:val="24"/>
          <w:szCs w:val="24"/>
        </w:rPr>
        <w:t xml:space="preserve">, </w:t>
      </w:r>
      <w:r w:rsidR="00422FD6" w:rsidRPr="008041CF">
        <w:rPr>
          <w:rFonts w:ascii="Times New Roman" w:hAnsi="Times New Roman" w:cs="Times New Roman"/>
          <w:b/>
          <w:i/>
          <w:sz w:val="24"/>
          <w:szCs w:val="24"/>
        </w:rPr>
        <w:t>26</w:t>
      </w:r>
      <w:r w:rsidR="00422FD6" w:rsidRPr="008041CF">
        <w:rPr>
          <w:rFonts w:ascii="Times New Roman" w:hAnsi="Times New Roman" w:cs="Times New Roman"/>
          <w:b/>
          <w:sz w:val="24"/>
          <w:szCs w:val="24"/>
        </w:rPr>
        <w:t>, 356-379.</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Ferrante</w:t>
      </w:r>
      <w:proofErr w:type="spellEnd"/>
      <w:r w:rsidRPr="008041CF">
        <w:rPr>
          <w:rFonts w:ascii="Times New Roman" w:hAnsi="Times New Roman" w:cs="Times New Roman"/>
          <w:b/>
          <w:sz w:val="24"/>
          <w:szCs w:val="24"/>
        </w:rPr>
        <w:t xml:space="preserve">, C.J., Green, S.G., &amp; Forster, W.R. (2006) Getting More Out of Team Projects:  </w:t>
      </w:r>
    </w:p>
    <w:p w:rsidR="00B64308" w:rsidRPr="008041CF" w:rsidRDefault="00B64308" w:rsidP="00DE1FAA">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sz w:val="24"/>
          <w:szCs w:val="24"/>
        </w:rPr>
        <w:t xml:space="preserve">Incentivizing Leadership to Enhance Performance.  </w:t>
      </w:r>
      <w:r w:rsidR="00422FD6" w:rsidRPr="008041CF">
        <w:rPr>
          <w:rFonts w:ascii="Times New Roman" w:hAnsi="Times New Roman" w:cs="Times New Roman"/>
          <w:b/>
          <w:i/>
          <w:sz w:val="24"/>
          <w:szCs w:val="24"/>
        </w:rPr>
        <w:t>Journal of Management Education</w:t>
      </w:r>
      <w:r w:rsidR="00422FD6" w:rsidRPr="008041CF">
        <w:rPr>
          <w:rFonts w:ascii="Times New Roman" w:hAnsi="Times New Roman" w:cs="Times New Roman"/>
          <w:b/>
          <w:sz w:val="24"/>
          <w:szCs w:val="24"/>
        </w:rPr>
        <w:t xml:space="preserve">, </w:t>
      </w:r>
      <w:r w:rsidR="00422FD6" w:rsidRPr="008041CF">
        <w:rPr>
          <w:rFonts w:ascii="Times New Roman" w:hAnsi="Times New Roman" w:cs="Times New Roman"/>
          <w:b/>
          <w:i/>
          <w:sz w:val="24"/>
          <w:szCs w:val="24"/>
        </w:rPr>
        <w:t>30</w:t>
      </w:r>
      <w:r w:rsidR="00422FD6" w:rsidRPr="008041CF">
        <w:rPr>
          <w:rFonts w:ascii="Times New Roman" w:hAnsi="Times New Roman" w:cs="Times New Roman"/>
          <w:b/>
          <w:sz w:val="24"/>
          <w:szCs w:val="24"/>
        </w:rPr>
        <w:t>(6) 788-797.</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Fleishman, E.A., Mumford, M.D., </w:t>
      </w:r>
      <w:proofErr w:type="spellStart"/>
      <w:r w:rsidRPr="008041CF">
        <w:rPr>
          <w:rFonts w:ascii="Times New Roman" w:hAnsi="Times New Roman" w:cs="Times New Roman"/>
          <w:b/>
          <w:sz w:val="24"/>
          <w:szCs w:val="24"/>
        </w:rPr>
        <w:t>Zaccaro</w:t>
      </w:r>
      <w:proofErr w:type="spellEnd"/>
      <w:r w:rsidRPr="008041CF">
        <w:rPr>
          <w:rFonts w:ascii="Times New Roman" w:hAnsi="Times New Roman" w:cs="Times New Roman"/>
          <w:b/>
          <w:sz w:val="24"/>
          <w:szCs w:val="24"/>
        </w:rPr>
        <w:t xml:space="preserve">, S.J., Lenin, K.Y., </w:t>
      </w:r>
      <w:proofErr w:type="spellStart"/>
      <w:r w:rsidRPr="008041CF">
        <w:rPr>
          <w:rFonts w:ascii="Times New Roman" w:hAnsi="Times New Roman" w:cs="Times New Roman"/>
          <w:b/>
          <w:sz w:val="24"/>
          <w:szCs w:val="24"/>
        </w:rPr>
        <w:t>Korotkin</w:t>
      </w:r>
      <w:proofErr w:type="spellEnd"/>
      <w:r w:rsidRPr="008041CF">
        <w:rPr>
          <w:rFonts w:ascii="Times New Roman" w:hAnsi="Times New Roman" w:cs="Times New Roman"/>
          <w:b/>
          <w:sz w:val="24"/>
          <w:szCs w:val="24"/>
        </w:rPr>
        <w:t xml:space="preserve">, A.L., &amp; Hein, M.B.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DE1FAA">
        <w:rPr>
          <w:rFonts w:ascii="Times New Roman" w:hAnsi="Times New Roman" w:cs="Times New Roman"/>
          <w:b/>
          <w:sz w:val="24"/>
          <w:szCs w:val="24"/>
        </w:rPr>
        <w:tab/>
      </w:r>
      <w:r w:rsidRPr="008041CF">
        <w:rPr>
          <w:rFonts w:ascii="Times New Roman" w:hAnsi="Times New Roman" w:cs="Times New Roman"/>
          <w:b/>
          <w:sz w:val="24"/>
          <w:szCs w:val="24"/>
        </w:rPr>
        <w:t xml:space="preserve">(1991) Taxonomic Efforts in the Description of Leader Behavior:  A Synthesis and </w:t>
      </w:r>
    </w:p>
    <w:p w:rsidR="00B64308" w:rsidRPr="008041CF" w:rsidRDefault="00422FD6"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DE1FAA">
        <w:rPr>
          <w:rFonts w:ascii="Times New Roman" w:hAnsi="Times New Roman" w:cs="Times New Roman"/>
          <w:b/>
          <w:sz w:val="24"/>
          <w:szCs w:val="24"/>
        </w:rPr>
        <w:tab/>
      </w:r>
      <w:r w:rsidR="00B64308" w:rsidRPr="008041CF">
        <w:rPr>
          <w:rFonts w:ascii="Times New Roman" w:hAnsi="Times New Roman" w:cs="Times New Roman"/>
          <w:b/>
          <w:sz w:val="24"/>
          <w:szCs w:val="24"/>
        </w:rPr>
        <w:t xml:space="preserve">Functional Interpretation.  </w:t>
      </w:r>
      <w:r w:rsidRPr="008041CF">
        <w:rPr>
          <w:rFonts w:ascii="Times New Roman" w:hAnsi="Times New Roman" w:cs="Times New Roman"/>
          <w:b/>
          <w:i/>
          <w:sz w:val="24"/>
          <w:szCs w:val="24"/>
        </w:rPr>
        <w:t>Leadership Quarterly, 4,</w:t>
      </w:r>
      <w:r w:rsidRPr="008041CF">
        <w:rPr>
          <w:rFonts w:ascii="Times New Roman" w:hAnsi="Times New Roman" w:cs="Times New Roman"/>
          <w:b/>
          <w:sz w:val="24"/>
          <w:szCs w:val="24"/>
        </w:rPr>
        <w:t xml:space="preserve"> 245-287.</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Ghoshal</w:t>
      </w:r>
      <w:proofErr w:type="spellEnd"/>
      <w:r w:rsidRPr="008041CF">
        <w:rPr>
          <w:rFonts w:ascii="Times New Roman" w:hAnsi="Times New Roman" w:cs="Times New Roman"/>
          <w:b/>
          <w:sz w:val="24"/>
          <w:szCs w:val="24"/>
        </w:rPr>
        <w:t xml:space="preserve">, S. (2005) Bad Management Theories are Destroying Good Management Practice.  </w:t>
      </w:r>
    </w:p>
    <w:p w:rsidR="00B64308" w:rsidRPr="008041CF" w:rsidRDefault="00422FD6" w:rsidP="00DE1FAA">
      <w:pPr>
        <w:spacing w:after="0" w:line="240" w:lineRule="auto"/>
        <w:ind w:left="420" w:firstLine="300"/>
        <w:jc w:val="both"/>
        <w:rPr>
          <w:rFonts w:ascii="Times New Roman" w:hAnsi="Times New Roman" w:cs="Times New Roman"/>
          <w:b/>
          <w:i/>
          <w:sz w:val="24"/>
          <w:szCs w:val="24"/>
        </w:rPr>
      </w:pPr>
      <w:r w:rsidRPr="008041CF">
        <w:rPr>
          <w:rFonts w:ascii="Times New Roman" w:hAnsi="Times New Roman" w:cs="Times New Roman"/>
          <w:b/>
          <w:i/>
          <w:sz w:val="24"/>
          <w:szCs w:val="24"/>
        </w:rPr>
        <w:t>Academy of Management Learning &amp; Education</w:t>
      </w:r>
      <w:r w:rsidRPr="008041CF">
        <w:rPr>
          <w:rFonts w:ascii="Times New Roman" w:hAnsi="Times New Roman" w:cs="Times New Roman"/>
          <w:b/>
          <w:sz w:val="24"/>
          <w:szCs w:val="24"/>
        </w:rPr>
        <w:t xml:space="preserve">, </w:t>
      </w:r>
      <w:r w:rsidR="006E4D4A" w:rsidRPr="008041CF">
        <w:rPr>
          <w:rFonts w:ascii="Times New Roman" w:hAnsi="Times New Roman" w:cs="Times New Roman"/>
          <w:b/>
          <w:i/>
          <w:sz w:val="24"/>
          <w:szCs w:val="24"/>
        </w:rPr>
        <w:t>4</w:t>
      </w:r>
      <w:r w:rsidRPr="008041CF">
        <w:rPr>
          <w:rFonts w:ascii="Times New Roman" w:hAnsi="Times New Roman" w:cs="Times New Roman"/>
          <w:b/>
          <w:sz w:val="24"/>
          <w:szCs w:val="24"/>
        </w:rPr>
        <w:t>(1)</w:t>
      </w:r>
      <w:r w:rsidRPr="008041CF">
        <w:rPr>
          <w:rFonts w:ascii="Times New Roman" w:hAnsi="Times New Roman" w:cs="Times New Roman"/>
          <w:b/>
          <w:i/>
          <w:sz w:val="24"/>
          <w:szCs w:val="24"/>
        </w:rPr>
        <w:t>,</w:t>
      </w:r>
      <w:r w:rsidRPr="008041CF">
        <w:rPr>
          <w:rFonts w:ascii="Times New Roman" w:hAnsi="Times New Roman" w:cs="Times New Roman"/>
          <w:b/>
          <w:sz w:val="24"/>
          <w:szCs w:val="24"/>
        </w:rPr>
        <w:t xml:space="preserve"> 75-91.</w:t>
      </w:r>
    </w:p>
    <w:p w:rsidR="00DE1FAA"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Hackman, J. R. &amp; </w:t>
      </w:r>
      <w:proofErr w:type="spellStart"/>
      <w:r w:rsidRPr="008041CF">
        <w:rPr>
          <w:rFonts w:ascii="Times New Roman" w:hAnsi="Times New Roman" w:cs="Times New Roman"/>
          <w:b/>
          <w:sz w:val="24"/>
          <w:szCs w:val="24"/>
        </w:rPr>
        <w:t>Waltman</w:t>
      </w:r>
      <w:proofErr w:type="spellEnd"/>
      <w:r w:rsidRPr="008041CF">
        <w:rPr>
          <w:rFonts w:ascii="Times New Roman" w:hAnsi="Times New Roman" w:cs="Times New Roman"/>
          <w:b/>
          <w:sz w:val="24"/>
          <w:szCs w:val="24"/>
        </w:rPr>
        <w:t xml:space="preserve">, R.E. (1986) Leading Groups in Organizations.  In P.S. </w:t>
      </w:r>
    </w:p>
    <w:p w:rsidR="00B64308" w:rsidRPr="008041CF" w:rsidRDefault="00B64308" w:rsidP="00DE1FAA">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sz w:val="24"/>
          <w:szCs w:val="24"/>
        </w:rPr>
        <w:t xml:space="preserve">Goodman &amp; Associates (Eds.), </w:t>
      </w:r>
      <w:r w:rsidRPr="008041CF">
        <w:rPr>
          <w:rFonts w:ascii="Times New Roman" w:hAnsi="Times New Roman" w:cs="Times New Roman"/>
          <w:b/>
          <w:i/>
          <w:sz w:val="24"/>
          <w:szCs w:val="24"/>
        </w:rPr>
        <w:t>Designing Effective Work Groups</w:t>
      </w:r>
      <w:r w:rsidRPr="008041CF">
        <w:rPr>
          <w:rFonts w:ascii="Times New Roman" w:hAnsi="Times New Roman" w:cs="Times New Roman"/>
          <w:b/>
          <w:sz w:val="24"/>
          <w:szCs w:val="24"/>
        </w:rPr>
        <w:t xml:space="preserve">:  72-119.  San Francisco:  </w:t>
      </w:r>
      <w:proofErr w:type="spellStart"/>
      <w:r w:rsidRPr="008041CF">
        <w:rPr>
          <w:rFonts w:ascii="Times New Roman" w:hAnsi="Times New Roman" w:cs="Times New Roman"/>
          <w:b/>
          <w:sz w:val="24"/>
          <w:szCs w:val="24"/>
        </w:rPr>
        <w:t>Josey</w:t>
      </w:r>
      <w:proofErr w:type="spellEnd"/>
      <w:r w:rsidRPr="008041CF">
        <w:rPr>
          <w:rFonts w:ascii="Times New Roman" w:hAnsi="Times New Roman" w:cs="Times New Roman"/>
          <w:b/>
          <w:sz w:val="24"/>
          <w:szCs w:val="24"/>
        </w:rPr>
        <w:t>-Bass.</w:t>
      </w:r>
    </w:p>
    <w:p w:rsidR="00566BF7"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Halfhill, T.R. &amp; Nielsen, T.M. (2007) “Quantifying the “Softer Side” of Management </w:t>
      </w:r>
    </w:p>
    <w:p w:rsidR="00B64308" w:rsidRPr="008041CF" w:rsidRDefault="00566BF7" w:rsidP="00566BF7">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Education:  </w:t>
      </w:r>
      <w:r w:rsidR="00B64308" w:rsidRPr="008041CF">
        <w:rPr>
          <w:rFonts w:ascii="Times New Roman" w:hAnsi="Times New Roman" w:cs="Times New Roman"/>
          <w:b/>
          <w:sz w:val="24"/>
          <w:szCs w:val="24"/>
        </w:rPr>
        <w:t xml:space="preserve">An Example Using Teamwork Competencies,” </w:t>
      </w:r>
      <w:r w:rsidR="00422FD6" w:rsidRPr="008041CF">
        <w:rPr>
          <w:rFonts w:ascii="Times New Roman" w:hAnsi="Times New Roman" w:cs="Times New Roman"/>
          <w:b/>
          <w:i/>
          <w:sz w:val="24"/>
          <w:szCs w:val="24"/>
        </w:rPr>
        <w:t>Journal of Management Education</w:t>
      </w:r>
      <w:r w:rsidR="00422FD6" w:rsidRPr="008041CF">
        <w:rPr>
          <w:rFonts w:ascii="Times New Roman" w:hAnsi="Times New Roman" w:cs="Times New Roman"/>
          <w:b/>
          <w:sz w:val="24"/>
          <w:szCs w:val="24"/>
        </w:rPr>
        <w:t>,</w:t>
      </w:r>
      <w:r w:rsidR="00422FD6" w:rsidRPr="008041CF">
        <w:rPr>
          <w:rFonts w:ascii="Times New Roman" w:hAnsi="Times New Roman" w:cs="Times New Roman"/>
          <w:b/>
          <w:i/>
          <w:sz w:val="24"/>
          <w:szCs w:val="24"/>
        </w:rPr>
        <w:t xml:space="preserve"> 31</w:t>
      </w:r>
      <w:r w:rsidR="00422FD6" w:rsidRPr="008041CF">
        <w:rPr>
          <w:rFonts w:ascii="Times New Roman" w:hAnsi="Times New Roman" w:cs="Times New Roman"/>
          <w:b/>
          <w:sz w:val="24"/>
          <w:szCs w:val="24"/>
        </w:rPr>
        <w:t>, 64-80.</w:t>
      </w:r>
    </w:p>
    <w:p w:rsidR="00566BF7"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Hansen, R. S. (2006) “Benefits and Problems with Student Teams: Suggestions for </w:t>
      </w:r>
    </w:p>
    <w:p w:rsidR="00B64308" w:rsidRPr="008041CF" w:rsidRDefault="00B64308" w:rsidP="00566BF7">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lastRenderedPageBreak/>
        <w:t xml:space="preserve">Improving Team Projects,” </w:t>
      </w:r>
      <w:r w:rsidR="00422FD6" w:rsidRPr="008041CF">
        <w:rPr>
          <w:rFonts w:ascii="Times New Roman" w:hAnsi="Times New Roman" w:cs="Times New Roman"/>
          <w:b/>
          <w:i/>
          <w:sz w:val="24"/>
          <w:szCs w:val="24"/>
        </w:rPr>
        <w:t>Journal of Education for Business</w:t>
      </w:r>
      <w:r w:rsidR="00422FD6" w:rsidRPr="008041CF">
        <w:rPr>
          <w:rFonts w:ascii="Times New Roman" w:hAnsi="Times New Roman" w:cs="Times New Roman"/>
          <w:b/>
          <w:sz w:val="24"/>
          <w:szCs w:val="24"/>
        </w:rPr>
        <w:t xml:space="preserve">, </w:t>
      </w:r>
      <w:r w:rsidR="00422FD6" w:rsidRPr="008041CF">
        <w:rPr>
          <w:rFonts w:ascii="Times New Roman" w:hAnsi="Times New Roman" w:cs="Times New Roman"/>
          <w:b/>
          <w:i/>
          <w:sz w:val="24"/>
          <w:szCs w:val="24"/>
        </w:rPr>
        <w:t>82</w:t>
      </w:r>
      <w:r w:rsidR="00422FD6" w:rsidRPr="008041CF">
        <w:rPr>
          <w:rFonts w:ascii="Times New Roman" w:hAnsi="Times New Roman" w:cs="Times New Roman"/>
          <w:b/>
          <w:sz w:val="24"/>
          <w:szCs w:val="24"/>
        </w:rPr>
        <w:t>, 11-19.</w:t>
      </w:r>
    </w:p>
    <w:p w:rsidR="00592F56"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Hart Research Associates.   (2009)   </w:t>
      </w:r>
      <w:r w:rsidRPr="008041CF">
        <w:rPr>
          <w:rFonts w:ascii="Times New Roman" w:hAnsi="Times New Roman" w:cs="Times New Roman"/>
          <w:b/>
          <w:i/>
          <w:sz w:val="24"/>
          <w:szCs w:val="24"/>
        </w:rPr>
        <w:t xml:space="preserve">Raising the Bar:  Employers’ Views on College Learning </w:t>
      </w:r>
    </w:p>
    <w:p w:rsidR="00592F56" w:rsidRDefault="00592F56" w:rsidP="00592F56">
      <w:pPr>
        <w:spacing w:after="0" w:line="240" w:lineRule="auto"/>
        <w:ind w:firstLine="720"/>
        <w:jc w:val="both"/>
        <w:rPr>
          <w:rFonts w:ascii="Times New Roman" w:hAnsi="Times New Roman" w:cs="Times New Roman"/>
          <w:b/>
          <w:sz w:val="24"/>
          <w:szCs w:val="24"/>
        </w:rPr>
      </w:pPr>
      <w:r>
        <w:rPr>
          <w:rFonts w:ascii="Times New Roman" w:hAnsi="Times New Roman" w:cs="Times New Roman"/>
          <w:b/>
          <w:i/>
          <w:sz w:val="24"/>
          <w:szCs w:val="24"/>
        </w:rPr>
        <w:t>i</w:t>
      </w:r>
      <w:r w:rsidR="00B64308" w:rsidRPr="008041CF">
        <w:rPr>
          <w:rFonts w:ascii="Times New Roman" w:hAnsi="Times New Roman" w:cs="Times New Roman"/>
          <w:b/>
          <w:i/>
          <w:sz w:val="24"/>
          <w:szCs w:val="24"/>
        </w:rPr>
        <w:t>n</w:t>
      </w:r>
      <w:r>
        <w:rPr>
          <w:rFonts w:ascii="Times New Roman" w:hAnsi="Times New Roman" w:cs="Times New Roman"/>
          <w:b/>
          <w:i/>
          <w:sz w:val="24"/>
          <w:szCs w:val="24"/>
        </w:rPr>
        <w:t xml:space="preserve"> t</w:t>
      </w:r>
      <w:r w:rsidR="00B64308" w:rsidRPr="008041CF">
        <w:rPr>
          <w:rFonts w:ascii="Times New Roman" w:hAnsi="Times New Roman" w:cs="Times New Roman"/>
          <w:b/>
          <w:i/>
          <w:sz w:val="24"/>
          <w:szCs w:val="24"/>
        </w:rPr>
        <w:t>he Wake of the Economic Downturn</w:t>
      </w:r>
      <w:r w:rsidR="00B64308" w:rsidRPr="008041CF">
        <w:rPr>
          <w:rFonts w:ascii="Times New Roman" w:hAnsi="Times New Roman" w:cs="Times New Roman"/>
          <w:b/>
          <w:sz w:val="24"/>
          <w:szCs w:val="24"/>
        </w:rPr>
        <w:t xml:space="preserve">.  Washington, D.C:  Hart Research </w:t>
      </w:r>
    </w:p>
    <w:p w:rsidR="00B64308" w:rsidRPr="008041CF" w:rsidRDefault="00B64308" w:rsidP="00592F56">
      <w:pPr>
        <w:spacing w:after="0" w:line="240" w:lineRule="auto"/>
        <w:ind w:left="720"/>
        <w:jc w:val="both"/>
        <w:rPr>
          <w:rFonts w:ascii="Times New Roman" w:hAnsi="Times New Roman" w:cs="Times New Roman"/>
          <w:b/>
          <w:i/>
          <w:sz w:val="24"/>
          <w:szCs w:val="24"/>
        </w:rPr>
      </w:pPr>
      <w:r w:rsidRPr="008041CF">
        <w:rPr>
          <w:rFonts w:ascii="Times New Roman" w:hAnsi="Times New Roman" w:cs="Times New Roman"/>
          <w:b/>
          <w:sz w:val="24"/>
          <w:szCs w:val="24"/>
        </w:rPr>
        <w:t xml:space="preserve">Associates. </w:t>
      </w:r>
    </w:p>
    <w:p w:rsidR="00B64308" w:rsidRPr="008041CF" w:rsidRDefault="00B64308" w:rsidP="00A4243A">
      <w:pPr>
        <w:widowControl w:val="0"/>
        <w:spacing w:after="0" w:line="240" w:lineRule="auto"/>
        <w:jc w:val="both"/>
        <w:rPr>
          <w:rFonts w:ascii="Times New Roman" w:hAnsi="Times New Roman" w:cs="Times New Roman"/>
          <w:b/>
          <w:sz w:val="24"/>
          <w:szCs w:val="24"/>
          <w:lang w:eastAsia="x-none"/>
        </w:rPr>
      </w:pPr>
      <w:r w:rsidRPr="008041CF">
        <w:rPr>
          <w:rFonts w:ascii="Times New Roman" w:hAnsi="Times New Roman" w:cs="Times New Roman"/>
          <w:b/>
          <w:sz w:val="24"/>
          <w:szCs w:val="24"/>
          <w:lang w:eastAsia="x-none"/>
        </w:rPr>
        <w:t xml:space="preserve">Hess, P.W. (2007) Enhancing Leadership Skill Development by Creating Practice/Feedback </w:t>
      </w:r>
    </w:p>
    <w:p w:rsidR="00B64308" w:rsidRPr="008041CF" w:rsidRDefault="00B64308" w:rsidP="00A4243A">
      <w:pPr>
        <w:widowControl w:val="0"/>
        <w:spacing w:after="0" w:line="240" w:lineRule="auto"/>
        <w:jc w:val="both"/>
        <w:rPr>
          <w:rFonts w:ascii="Times New Roman" w:hAnsi="Times New Roman" w:cs="Times New Roman"/>
          <w:b/>
          <w:sz w:val="24"/>
          <w:szCs w:val="24"/>
          <w:lang w:eastAsia="x-none"/>
        </w:rPr>
      </w:pPr>
      <w:r w:rsidRPr="008041CF">
        <w:rPr>
          <w:rFonts w:ascii="Times New Roman" w:hAnsi="Times New Roman" w:cs="Times New Roman"/>
          <w:b/>
          <w:sz w:val="24"/>
          <w:szCs w:val="24"/>
          <w:lang w:eastAsia="x-none"/>
        </w:rPr>
        <w:t xml:space="preserve">       </w:t>
      </w:r>
      <w:r w:rsidR="00592F56">
        <w:rPr>
          <w:rFonts w:ascii="Times New Roman" w:hAnsi="Times New Roman" w:cs="Times New Roman"/>
          <w:b/>
          <w:sz w:val="24"/>
          <w:szCs w:val="24"/>
          <w:lang w:eastAsia="x-none"/>
        </w:rPr>
        <w:tab/>
      </w:r>
      <w:r w:rsidRPr="008041CF">
        <w:rPr>
          <w:rFonts w:ascii="Times New Roman" w:hAnsi="Times New Roman" w:cs="Times New Roman"/>
          <w:b/>
          <w:sz w:val="24"/>
          <w:szCs w:val="24"/>
          <w:lang w:eastAsia="x-none"/>
        </w:rPr>
        <w:t xml:space="preserve">Opportunities in the Classroom, </w:t>
      </w:r>
      <w:r w:rsidRPr="008041CF">
        <w:rPr>
          <w:rFonts w:ascii="Times New Roman" w:hAnsi="Times New Roman" w:cs="Times New Roman"/>
          <w:b/>
          <w:i/>
          <w:sz w:val="24"/>
          <w:szCs w:val="24"/>
          <w:lang w:eastAsia="x-none"/>
        </w:rPr>
        <w:t>Journal of Management Education</w:t>
      </w:r>
      <w:r w:rsidRPr="008041CF">
        <w:rPr>
          <w:rFonts w:ascii="Times New Roman" w:hAnsi="Times New Roman" w:cs="Times New Roman"/>
          <w:b/>
          <w:sz w:val="24"/>
          <w:szCs w:val="24"/>
          <w:lang w:eastAsia="x-none"/>
        </w:rPr>
        <w:t xml:space="preserve">, </w:t>
      </w:r>
      <w:r w:rsidRPr="008041CF">
        <w:rPr>
          <w:rFonts w:ascii="Times New Roman" w:hAnsi="Times New Roman" w:cs="Times New Roman"/>
          <w:b/>
          <w:i/>
          <w:sz w:val="24"/>
          <w:szCs w:val="24"/>
          <w:lang w:eastAsia="x-none"/>
        </w:rPr>
        <w:t>31</w:t>
      </w:r>
      <w:r w:rsidR="006E4D4A" w:rsidRPr="008041CF">
        <w:rPr>
          <w:rFonts w:ascii="Times New Roman" w:hAnsi="Times New Roman" w:cs="Times New Roman"/>
          <w:b/>
          <w:sz w:val="24"/>
          <w:szCs w:val="24"/>
          <w:lang w:eastAsia="x-none"/>
        </w:rPr>
        <w:t>(</w:t>
      </w:r>
      <w:r w:rsidRPr="008041CF">
        <w:rPr>
          <w:rFonts w:ascii="Times New Roman" w:hAnsi="Times New Roman" w:cs="Times New Roman"/>
          <w:b/>
          <w:sz w:val="24"/>
          <w:szCs w:val="24"/>
          <w:lang w:eastAsia="x-none"/>
        </w:rPr>
        <w:t>2</w:t>
      </w:r>
      <w:r w:rsidR="006E4D4A" w:rsidRPr="008041CF">
        <w:rPr>
          <w:rFonts w:ascii="Times New Roman" w:hAnsi="Times New Roman" w:cs="Times New Roman"/>
          <w:b/>
          <w:sz w:val="24"/>
          <w:szCs w:val="24"/>
          <w:lang w:eastAsia="x-none"/>
        </w:rPr>
        <w:t>)</w:t>
      </w:r>
      <w:r w:rsidRPr="008041CF">
        <w:rPr>
          <w:rFonts w:ascii="Times New Roman" w:hAnsi="Times New Roman" w:cs="Times New Roman"/>
          <w:b/>
          <w:sz w:val="24"/>
          <w:szCs w:val="24"/>
          <w:lang w:eastAsia="x-none"/>
        </w:rPr>
        <w:t>, 195-213.</w:t>
      </w:r>
    </w:p>
    <w:p w:rsidR="00B64308" w:rsidRPr="008041CF" w:rsidRDefault="00B64308" w:rsidP="00A4243A">
      <w:pPr>
        <w:widowControl w:val="0"/>
        <w:spacing w:after="0" w:line="240" w:lineRule="auto"/>
        <w:jc w:val="both"/>
        <w:rPr>
          <w:rFonts w:ascii="Times New Roman" w:hAnsi="Times New Roman" w:cs="Times New Roman"/>
          <w:b/>
          <w:i/>
          <w:sz w:val="24"/>
          <w:szCs w:val="24"/>
          <w:lang w:eastAsia="x-none"/>
        </w:rPr>
      </w:pPr>
      <w:r w:rsidRPr="008041CF">
        <w:rPr>
          <w:rFonts w:ascii="Times New Roman" w:hAnsi="Times New Roman" w:cs="Times New Roman"/>
          <w:b/>
          <w:sz w:val="24"/>
          <w:szCs w:val="24"/>
          <w:lang w:eastAsia="x-none"/>
        </w:rPr>
        <w:t xml:space="preserve">Hill, S.E.K.  (2013)  Team Leadership, in P.G. </w:t>
      </w:r>
      <w:proofErr w:type="spellStart"/>
      <w:r w:rsidRPr="008041CF">
        <w:rPr>
          <w:rFonts w:ascii="Times New Roman" w:hAnsi="Times New Roman" w:cs="Times New Roman"/>
          <w:b/>
          <w:sz w:val="24"/>
          <w:szCs w:val="24"/>
          <w:lang w:eastAsia="x-none"/>
        </w:rPr>
        <w:t>Northouse</w:t>
      </w:r>
      <w:proofErr w:type="spellEnd"/>
      <w:r w:rsidRPr="008041CF">
        <w:rPr>
          <w:rFonts w:ascii="Times New Roman" w:hAnsi="Times New Roman" w:cs="Times New Roman"/>
          <w:b/>
          <w:sz w:val="24"/>
          <w:szCs w:val="24"/>
          <w:lang w:eastAsia="x-none"/>
        </w:rPr>
        <w:t xml:space="preserve"> (ed.) </w:t>
      </w:r>
      <w:r w:rsidRPr="008041CF">
        <w:rPr>
          <w:rFonts w:ascii="Times New Roman" w:hAnsi="Times New Roman" w:cs="Times New Roman"/>
          <w:b/>
          <w:i/>
          <w:sz w:val="24"/>
          <w:szCs w:val="24"/>
          <w:lang w:eastAsia="x-none"/>
        </w:rPr>
        <w:t xml:space="preserve">Leadership:  Theory and </w:t>
      </w:r>
    </w:p>
    <w:p w:rsidR="00B64308" w:rsidRPr="008041CF" w:rsidRDefault="00B64308" w:rsidP="00A4243A">
      <w:pPr>
        <w:widowControl w:val="0"/>
        <w:spacing w:after="0" w:line="240" w:lineRule="auto"/>
        <w:jc w:val="both"/>
        <w:rPr>
          <w:rFonts w:ascii="Times New Roman" w:hAnsi="Times New Roman" w:cs="Times New Roman"/>
          <w:b/>
          <w:sz w:val="24"/>
          <w:szCs w:val="24"/>
          <w:lang w:eastAsia="x-none"/>
        </w:rPr>
      </w:pPr>
      <w:r w:rsidRPr="008041CF">
        <w:rPr>
          <w:rFonts w:ascii="Times New Roman" w:hAnsi="Times New Roman" w:cs="Times New Roman"/>
          <w:b/>
          <w:i/>
          <w:sz w:val="24"/>
          <w:szCs w:val="24"/>
          <w:lang w:eastAsia="x-none"/>
        </w:rPr>
        <w:t xml:space="preserve">       </w:t>
      </w:r>
      <w:r w:rsidR="00592F56">
        <w:rPr>
          <w:rFonts w:ascii="Times New Roman" w:hAnsi="Times New Roman" w:cs="Times New Roman"/>
          <w:b/>
          <w:i/>
          <w:sz w:val="24"/>
          <w:szCs w:val="24"/>
          <w:lang w:eastAsia="x-none"/>
        </w:rPr>
        <w:tab/>
      </w:r>
      <w:r w:rsidRPr="008041CF">
        <w:rPr>
          <w:rFonts w:ascii="Times New Roman" w:hAnsi="Times New Roman" w:cs="Times New Roman"/>
          <w:b/>
          <w:i/>
          <w:sz w:val="24"/>
          <w:szCs w:val="24"/>
          <w:lang w:eastAsia="x-none"/>
        </w:rPr>
        <w:t>Practice</w:t>
      </w:r>
      <w:r w:rsidRPr="008041CF">
        <w:rPr>
          <w:rFonts w:ascii="Times New Roman" w:hAnsi="Times New Roman" w:cs="Times New Roman"/>
          <w:b/>
          <w:sz w:val="24"/>
          <w:szCs w:val="24"/>
          <w:lang w:eastAsia="x-none"/>
        </w:rPr>
        <w:t>, Sixth Edition, 287-318 Los Angeles:  Sage.</w:t>
      </w:r>
    </w:p>
    <w:p w:rsidR="00A719FC" w:rsidRDefault="00B64308" w:rsidP="00A719FC">
      <w:pPr>
        <w:widowControl w:val="0"/>
        <w:spacing w:after="0" w:line="240" w:lineRule="auto"/>
        <w:jc w:val="both"/>
        <w:rPr>
          <w:rFonts w:ascii="Times New Roman" w:hAnsi="Times New Roman" w:cs="Times New Roman"/>
          <w:b/>
          <w:sz w:val="24"/>
          <w:szCs w:val="24"/>
          <w:lang w:eastAsia="x-none"/>
        </w:rPr>
      </w:pPr>
      <w:r w:rsidRPr="008041CF">
        <w:rPr>
          <w:rFonts w:ascii="Times New Roman" w:hAnsi="Times New Roman" w:cs="Times New Roman"/>
          <w:b/>
          <w:sz w:val="24"/>
          <w:szCs w:val="24"/>
          <w:lang w:eastAsia="x-none"/>
        </w:rPr>
        <w:t>Hobson, C.J., Strupeck, D., Griffin, A., Szostek, J., Selladurai, R., &amp; Rominger, A. (</w:t>
      </w:r>
      <w:r w:rsidR="00A719FC">
        <w:rPr>
          <w:rFonts w:ascii="Times New Roman" w:hAnsi="Times New Roman" w:cs="Times New Roman"/>
          <w:b/>
          <w:sz w:val="24"/>
          <w:szCs w:val="24"/>
          <w:lang w:eastAsia="x-none"/>
        </w:rPr>
        <w:t>2013</w:t>
      </w:r>
      <w:r w:rsidR="00592F56">
        <w:rPr>
          <w:rFonts w:ascii="Times New Roman" w:hAnsi="Times New Roman" w:cs="Times New Roman"/>
          <w:b/>
          <w:sz w:val="24"/>
          <w:szCs w:val="24"/>
          <w:lang w:eastAsia="x-none"/>
        </w:rPr>
        <w:t xml:space="preserve">) </w:t>
      </w:r>
    </w:p>
    <w:p w:rsidR="00B64308" w:rsidRPr="008041CF" w:rsidRDefault="00B64308" w:rsidP="00A719FC">
      <w:pPr>
        <w:widowControl w:val="0"/>
        <w:spacing w:after="0" w:line="240" w:lineRule="auto"/>
        <w:ind w:left="720"/>
        <w:jc w:val="both"/>
        <w:rPr>
          <w:rFonts w:ascii="Times New Roman" w:hAnsi="Times New Roman" w:cs="Times New Roman"/>
          <w:b/>
          <w:sz w:val="24"/>
          <w:szCs w:val="24"/>
          <w:lang w:eastAsia="x-none"/>
        </w:rPr>
      </w:pPr>
      <w:r w:rsidRPr="008041CF">
        <w:rPr>
          <w:rFonts w:ascii="Times New Roman" w:hAnsi="Times New Roman" w:cs="Times New Roman"/>
          <w:b/>
          <w:sz w:val="24"/>
          <w:szCs w:val="24"/>
          <w:lang w:eastAsia="x-none"/>
        </w:rPr>
        <w:t xml:space="preserve">Facilitating and Documenting Behavioral Improvements in Business Student </w:t>
      </w:r>
      <w:r w:rsidR="00592F56">
        <w:rPr>
          <w:rFonts w:ascii="Times New Roman" w:hAnsi="Times New Roman" w:cs="Times New Roman"/>
          <w:b/>
          <w:sz w:val="24"/>
          <w:szCs w:val="24"/>
          <w:lang w:eastAsia="x-none"/>
        </w:rPr>
        <w:t xml:space="preserve">Teamwork </w:t>
      </w:r>
      <w:r w:rsidRPr="008041CF">
        <w:rPr>
          <w:rFonts w:ascii="Times New Roman" w:hAnsi="Times New Roman" w:cs="Times New Roman"/>
          <w:b/>
          <w:sz w:val="24"/>
          <w:szCs w:val="24"/>
          <w:lang w:eastAsia="x-none"/>
        </w:rPr>
        <w:t xml:space="preserve">Skills, </w:t>
      </w:r>
      <w:r w:rsidRPr="008041CF">
        <w:rPr>
          <w:rFonts w:ascii="Times New Roman" w:hAnsi="Times New Roman" w:cs="Times New Roman"/>
          <w:b/>
          <w:i/>
          <w:sz w:val="24"/>
          <w:szCs w:val="24"/>
          <w:lang w:eastAsia="x-none"/>
        </w:rPr>
        <w:t xml:space="preserve">Business Education Innovation </w:t>
      </w:r>
      <w:r w:rsidRPr="009818CA">
        <w:rPr>
          <w:rFonts w:ascii="Times New Roman" w:hAnsi="Times New Roman" w:cs="Times New Roman"/>
          <w:b/>
          <w:i/>
          <w:sz w:val="24"/>
          <w:szCs w:val="24"/>
          <w:lang w:eastAsia="x-none"/>
        </w:rPr>
        <w:t>Journal</w:t>
      </w:r>
      <w:r w:rsidR="009818CA" w:rsidRPr="009818CA">
        <w:rPr>
          <w:rFonts w:ascii="Times New Roman" w:hAnsi="Times New Roman" w:cs="Times New Roman"/>
          <w:b/>
          <w:i/>
          <w:sz w:val="24"/>
          <w:szCs w:val="24"/>
          <w:lang w:eastAsia="x-none"/>
        </w:rPr>
        <w:t>, 5(1), 83-95.</w:t>
      </w:r>
      <w:r w:rsidR="009818CA" w:rsidRPr="00397345">
        <w:rPr>
          <w:rFonts w:ascii="Times New Roman" w:hAnsi="Times New Roman" w:cs="Times New Roman"/>
          <w:sz w:val="24"/>
          <w:szCs w:val="24"/>
          <w:lang w:eastAsia="x-none"/>
        </w:rPr>
        <w:t xml:space="preserve">  </w:t>
      </w:r>
      <w:r w:rsidRPr="008041CF">
        <w:rPr>
          <w:rFonts w:ascii="Times New Roman" w:hAnsi="Times New Roman" w:cs="Times New Roman"/>
          <w:b/>
          <w:sz w:val="24"/>
          <w:szCs w:val="24"/>
          <w:lang w:eastAsia="x-none"/>
        </w:rPr>
        <w:t xml:space="preserve">  </w:t>
      </w:r>
    </w:p>
    <w:p w:rsidR="00592F56" w:rsidRDefault="00B64308" w:rsidP="00A4243A">
      <w:pPr>
        <w:spacing w:after="0" w:line="240" w:lineRule="auto"/>
        <w:jc w:val="both"/>
        <w:rPr>
          <w:rFonts w:ascii="Times New Roman" w:hAnsi="Times New Roman" w:cs="Times New Roman"/>
          <w:b/>
          <w:sz w:val="24"/>
          <w:szCs w:val="24"/>
          <w:lang w:eastAsia="x-none"/>
        </w:rPr>
      </w:pPr>
      <w:r w:rsidRPr="008041CF">
        <w:rPr>
          <w:rFonts w:ascii="Times New Roman" w:hAnsi="Times New Roman" w:cs="Times New Roman"/>
          <w:b/>
          <w:sz w:val="24"/>
          <w:szCs w:val="24"/>
          <w:lang w:eastAsia="x-none"/>
        </w:rPr>
        <w:t xml:space="preserve">Hobson, C.J., Strupeck, D., &amp; Szostek, J (2010) A Behavioral Roles Approach to Assessing </w:t>
      </w:r>
    </w:p>
    <w:p w:rsidR="00592F56" w:rsidRDefault="00592F56" w:rsidP="00592F56">
      <w:pPr>
        <w:spacing w:after="0" w:line="240" w:lineRule="auto"/>
        <w:ind w:firstLine="720"/>
        <w:jc w:val="both"/>
        <w:rPr>
          <w:rFonts w:ascii="Times New Roman" w:hAnsi="Times New Roman" w:cs="Times New Roman"/>
          <w:b/>
          <w:i/>
          <w:sz w:val="24"/>
          <w:szCs w:val="24"/>
          <w:lang w:eastAsia="x-none"/>
        </w:rPr>
      </w:pPr>
      <w:r>
        <w:rPr>
          <w:rFonts w:ascii="Times New Roman" w:hAnsi="Times New Roman" w:cs="Times New Roman"/>
          <w:b/>
          <w:sz w:val="24"/>
          <w:szCs w:val="24"/>
          <w:lang w:eastAsia="x-none"/>
        </w:rPr>
        <w:t>a</w:t>
      </w:r>
      <w:r w:rsidR="00B64308" w:rsidRPr="008041CF">
        <w:rPr>
          <w:rFonts w:ascii="Times New Roman" w:hAnsi="Times New Roman" w:cs="Times New Roman"/>
          <w:b/>
          <w:sz w:val="24"/>
          <w:szCs w:val="24"/>
          <w:lang w:eastAsia="x-none"/>
        </w:rPr>
        <w:t>nd</w:t>
      </w:r>
      <w:r>
        <w:rPr>
          <w:rFonts w:ascii="Times New Roman" w:hAnsi="Times New Roman" w:cs="Times New Roman"/>
          <w:b/>
          <w:sz w:val="24"/>
          <w:szCs w:val="24"/>
          <w:lang w:eastAsia="x-none"/>
        </w:rPr>
        <w:t xml:space="preserve"> </w:t>
      </w:r>
      <w:r w:rsidR="00B64308" w:rsidRPr="008041CF">
        <w:rPr>
          <w:rFonts w:ascii="Times New Roman" w:hAnsi="Times New Roman" w:cs="Times New Roman"/>
          <w:b/>
          <w:sz w:val="24"/>
          <w:szCs w:val="24"/>
          <w:lang w:eastAsia="x-none"/>
        </w:rPr>
        <w:t xml:space="preserve">Improving the Team Leadership Capabilities of Managers.  </w:t>
      </w:r>
      <w:r w:rsidR="00422FD6" w:rsidRPr="008041CF">
        <w:rPr>
          <w:rFonts w:ascii="Times New Roman" w:hAnsi="Times New Roman" w:cs="Times New Roman"/>
          <w:b/>
          <w:i/>
          <w:sz w:val="24"/>
          <w:szCs w:val="24"/>
          <w:lang w:eastAsia="x-none"/>
        </w:rPr>
        <w:t xml:space="preserve">International </w:t>
      </w:r>
    </w:p>
    <w:p w:rsidR="00B64308" w:rsidRPr="008041CF" w:rsidRDefault="00422FD6" w:rsidP="00592F56">
      <w:pPr>
        <w:spacing w:after="0" w:line="240" w:lineRule="auto"/>
        <w:ind w:firstLine="720"/>
        <w:jc w:val="both"/>
        <w:rPr>
          <w:rFonts w:ascii="Times New Roman" w:hAnsi="Times New Roman" w:cs="Times New Roman"/>
          <w:b/>
          <w:i/>
          <w:sz w:val="24"/>
          <w:szCs w:val="24"/>
          <w:lang w:eastAsia="x-none"/>
        </w:rPr>
      </w:pPr>
      <w:r w:rsidRPr="008041CF">
        <w:rPr>
          <w:rFonts w:ascii="Times New Roman" w:hAnsi="Times New Roman" w:cs="Times New Roman"/>
          <w:b/>
          <w:i/>
          <w:sz w:val="24"/>
          <w:szCs w:val="24"/>
          <w:lang w:eastAsia="x-none"/>
        </w:rPr>
        <w:t>Journal of</w:t>
      </w:r>
      <w:r w:rsidR="00592F56">
        <w:rPr>
          <w:rFonts w:ascii="Times New Roman" w:hAnsi="Times New Roman" w:cs="Times New Roman"/>
          <w:b/>
          <w:i/>
          <w:sz w:val="24"/>
          <w:szCs w:val="24"/>
          <w:lang w:eastAsia="x-none"/>
        </w:rPr>
        <w:t xml:space="preserve"> </w:t>
      </w:r>
      <w:r w:rsidRPr="008041CF">
        <w:rPr>
          <w:rFonts w:ascii="Times New Roman" w:hAnsi="Times New Roman" w:cs="Times New Roman"/>
          <w:b/>
          <w:i/>
          <w:sz w:val="24"/>
          <w:szCs w:val="24"/>
          <w:lang w:eastAsia="x-none"/>
        </w:rPr>
        <w:t>Management</w:t>
      </w:r>
      <w:r w:rsidRPr="008041CF">
        <w:rPr>
          <w:rFonts w:ascii="Times New Roman" w:hAnsi="Times New Roman" w:cs="Times New Roman"/>
          <w:b/>
          <w:sz w:val="24"/>
          <w:szCs w:val="24"/>
          <w:lang w:eastAsia="x-none"/>
        </w:rPr>
        <w:t xml:space="preserve">, </w:t>
      </w:r>
      <w:r w:rsidR="006E4D4A" w:rsidRPr="008041CF">
        <w:rPr>
          <w:rFonts w:ascii="Times New Roman" w:hAnsi="Times New Roman" w:cs="Times New Roman"/>
          <w:b/>
          <w:i/>
          <w:sz w:val="24"/>
          <w:szCs w:val="24"/>
          <w:lang w:eastAsia="x-none"/>
        </w:rPr>
        <w:t>27</w:t>
      </w:r>
      <w:r w:rsidRPr="008041CF">
        <w:rPr>
          <w:rFonts w:ascii="Times New Roman" w:hAnsi="Times New Roman" w:cs="Times New Roman"/>
          <w:b/>
          <w:sz w:val="24"/>
          <w:szCs w:val="24"/>
          <w:lang w:eastAsia="x-none"/>
        </w:rPr>
        <w:t>(1)</w:t>
      </w:r>
      <w:r w:rsidRPr="008041CF">
        <w:rPr>
          <w:rFonts w:ascii="Times New Roman" w:hAnsi="Times New Roman" w:cs="Times New Roman"/>
          <w:b/>
          <w:i/>
          <w:sz w:val="24"/>
          <w:szCs w:val="24"/>
          <w:lang w:eastAsia="x-none"/>
        </w:rPr>
        <w:t>,</w:t>
      </w:r>
      <w:r w:rsidRPr="008041CF">
        <w:rPr>
          <w:rFonts w:ascii="Times New Roman" w:hAnsi="Times New Roman" w:cs="Times New Roman"/>
          <w:b/>
          <w:sz w:val="24"/>
          <w:szCs w:val="24"/>
          <w:lang w:eastAsia="x-none"/>
        </w:rPr>
        <w:t xml:space="preserve"> 3-15.</w:t>
      </w:r>
    </w:p>
    <w:p w:rsidR="00592F56"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Holmer</w:t>
      </w:r>
      <w:proofErr w:type="spellEnd"/>
      <w:r w:rsidRPr="008041CF">
        <w:rPr>
          <w:rFonts w:ascii="Times New Roman" w:hAnsi="Times New Roman" w:cs="Times New Roman"/>
          <w:b/>
          <w:sz w:val="24"/>
          <w:szCs w:val="24"/>
        </w:rPr>
        <w:t xml:space="preserve">, L.L. (2001).  “Will We Teach Leadership or Skilled Incompetence?  The </w:t>
      </w:r>
    </w:p>
    <w:p w:rsidR="00592F56" w:rsidRDefault="00B64308" w:rsidP="00592F56">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Challenge of</w:t>
      </w:r>
      <w:r w:rsidR="00592F56">
        <w:rPr>
          <w:rFonts w:ascii="Times New Roman" w:hAnsi="Times New Roman" w:cs="Times New Roman"/>
          <w:b/>
          <w:sz w:val="24"/>
          <w:szCs w:val="24"/>
        </w:rPr>
        <w:t xml:space="preserve"> </w:t>
      </w:r>
      <w:r w:rsidRPr="008041CF">
        <w:rPr>
          <w:rFonts w:ascii="Times New Roman" w:hAnsi="Times New Roman" w:cs="Times New Roman"/>
          <w:b/>
          <w:sz w:val="24"/>
          <w:szCs w:val="24"/>
        </w:rPr>
        <w:t xml:space="preserve">Student Project Teams,” </w:t>
      </w:r>
      <w:r w:rsidR="00422FD6" w:rsidRPr="008041CF">
        <w:rPr>
          <w:rFonts w:ascii="Times New Roman" w:hAnsi="Times New Roman" w:cs="Times New Roman"/>
          <w:b/>
          <w:i/>
          <w:sz w:val="24"/>
          <w:szCs w:val="24"/>
        </w:rPr>
        <w:t>Journal of Management Education, 25</w:t>
      </w:r>
      <w:r w:rsidR="00422FD6" w:rsidRPr="008041CF">
        <w:rPr>
          <w:rFonts w:ascii="Times New Roman" w:hAnsi="Times New Roman" w:cs="Times New Roman"/>
          <w:b/>
          <w:sz w:val="24"/>
          <w:szCs w:val="24"/>
        </w:rPr>
        <w:t>(5), 590-</w:t>
      </w:r>
    </w:p>
    <w:p w:rsidR="00422FD6" w:rsidRPr="008041CF" w:rsidRDefault="00422FD6" w:rsidP="00592F56">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sz w:val="24"/>
          <w:szCs w:val="24"/>
        </w:rPr>
        <w:t xml:space="preserve">605.   </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Holtham</w:t>
      </w:r>
      <w:proofErr w:type="spellEnd"/>
      <w:r w:rsidRPr="008041CF">
        <w:rPr>
          <w:rFonts w:ascii="Times New Roman" w:hAnsi="Times New Roman" w:cs="Times New Roman"/>
          <w:b/>
          <w:sz w:val="24"/>
          <w:szCs w:val="24"/>
        </w:rPr>
        <w:t xml:space="preserve">, C. W., Melville, R.R., &amp; </w:t>
      </w:r>
      <w:proofErr w:type="spellStart"/>
      <w:r w:rsidRPr="008041CF">
        <w:rPr>
          <w:rFonts w:ascii="Times New Roman" w:hAnsi="Times New Roman" w:cs="Times New Roman"/>
          <w:b/>
          <w:sz w:val="24"/>
          <w:szCs w:val="24"/>
        </w:rPr>
        <w:t>Sodhi</w:t>
      </w:r>
      <w:proofErr w:type="spellEnd"/>
      <w:r w:rsidRPr="008041CF">
        <w:rPr>
          <w:rFonts w:ascii="Times New Roman" w:hAnsi="Times New Roman" w:cs="Times New Roman"/>
          <w:b/>
          <w:sz w:val="24"/>
          <w:szCs w:val="24"/>
        </w:rPr>
        <w:t xml:space="preserve">, M.S. (2006).  “Designing Student </w:t>
      </w:r>
      <w:proofErr w:type="spellStart"/>
      <w:r w:rsidRPr="008041CF">
        <w:rPr>
          <w:rFonts w:ascii="Times New Roman" w:hAnsi="Times New Roman" w:cs="Times New Roman"/>
          <w:b/>
          <w:sz w:val="24"/>
          <w:szCs w:val="24"/>
        </w:rPr>
        <w:t>Groupwork</w:t>
      </w:r>
      <w:proofErr w:type="spellEnd"/>
      <w:r w:rsidRPr="008041CF">
        <w:rPr>
          <w:rFonts w:ascii="Times New Roman" w:hAnsi="Times New Roman" w:cs="Times New Roman"/>
          <w:b/>
          <w:sz w:val="24"/>
          <w:szCs w:val="24"/>
        </w:rPr>
        <w:t xml:space="preserve"> in </w:t>
      </w:r>
    </w:p>
    <w:p w:rsidR="00422FD6"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592F56">
        <w:rPr>
          <w:rFonts w:ascii="Times New Roman" w:hAnsi="Times New Roman" w:cs="Times New Roman"/>
          <w:b/>
          <w:sz w:val="24"/>
          <w:szCs w:val="24"/>
        </w:rPr>
        <w:t xml:space="preserve"> </w:t>
      </w:r>
      <w:r w:rsidR="00592F56">
        <w:rPr>
          <w:rFonts w:ascii="Times New Roman" w:hAnsi="Times New Roman" w:cs="Times New Roman"/>
          <w:b/>
          <w:sz w:val="24"/>
          <w:szCs w:val="24"/>
        </w:rPr>
        <w:tab/>
      </w:r>
      <w:r w:rsidRPr="008041CF">
        <w:rPr>
          <w:rFonts w:ascii="Times New Roman" w:hAnsi="Times New Roman" w:cs="Times New Roman"/>
          <w:b/>
          <w:sz w:val="24"/>
          <w:szCs w:val="24"/>
        </w:rPr>
        <w:t xml:space="preserve">Management Education,” </w:t>
      </w:r>
      <w:r w:rsidR="00422FD6" w:rsidRPr="008041CF">
        <w:rPr>
          <w:rFonts w:ascii="Times New Roman" w:hAnsi="Times New Roman" w:cs="Times New Roman"/>
          <w:b/>
          <w:i/>
          <w:sz w:val="24"/>
          <w:szCs w:val="24"/>
        </w:rPr>
        <w:t>Journal of Management Education, 30</w:t>
      </w:r>
      <w:r w:rsidR="00422FD6" w:rsidRPr="008041CF">
        <w:rPr>
          <w:rFonts w:ascii="Times New Roman" w:hAnsi="Times New Roman" w:cs="Times New Roman"/>
          <w:b/>
          <w:sz w:val="24"/>
          <w:szCs w:val="24"/>
        </w:rPr>
        <w:t>(6), 809-817.</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Hughes, R.L. &amp; Jones, S. K. (2011) “Developing and Assessing College Student Teamwork </w:t>
      </w:r>
    </w:p>
    <w:p w:rsidR="00B64308" w:rsidRPr="008041CF" w:rsidRDefault="00B64308" w:rsidP="00592F56">
      <w:pPr>
        <w:spacing w:after="0" w:line="240" w:lineRule="auto"/>
        <w:ind w:left="420" w:firstLine="300"/>
        <w:jc w:val="both"/>
        <w:rPr>
          <w:rFonts w:ascii="Times New Roman" w:hAnsi="Times New Roman" w:cs="Times New Roman"/>
          <w:b/>
          <w:sz w:val="24"/>
          <w:szCs w:val="24"/>
        </w:rPr>
      </w:pPr>
      <w:r w:rsidRPr="008041CF">
        <w:rPr>
          <w:rFonts w:ascii="Times New Roman" w:hAnsi="Times New Roman" w:cs="Times New Roman"/>
          <w:b/>
          <w:sz w:val="24"/>
          <w:szCs w:val="24"/>
        </w:rPr>
        <w:t xml:space="preserve">Skills,” </w:t>
      </w:r>
      <w:r w:rsidR="00422FD6" w:rsidRPr="008041CF">
        <w:rPr>
          <w:rFonts w:ascii="Times New Roman" w:hAnsi="Times New Roman" w:cs="Times New Roman"/>
          <w:b/>
          <w:i/>
          <w:sz w:val="24"/>
          <w:szCs w:val="24"/>
        </w:rPr>
        <w:t>New Directions for Institutional Research</w:t>
      </w:r>
      <w:r w:rsidR="00422FD6" w:rsidRPr="008041CF">
        <w:rPr>
          <w:rFonts w:ascii="Times New Roman" w:hAnsi="Times New Roman" w:cs="Times New Roman"/>
          <w:b/>
          <w:sz w:val="24"/>
          <w:szCs w:val="24"/>
        </w:rPr>
        <w:t xml:space="preserve">, </w:t>
      </w:r>
      <w:r w:rsidR="00422FD6" w:rsidRPr="008041CF">
        <w:rPr>
          <w:rFonts w:ascii="Times New Roman" w:hAnsi="Times New Roman" w:cs="Times New Roman"/>
          <w:b/>
          <w:i/>
          <w:sz w:val="24"/>
          <w:szCs w:val="24"/>
        </w:rPr>
        <w:t>149</w:t>
      </w:r>
      <w:r w:rsidR="00422FD6" w:rsidRPr="008041CF">
        <w:rPr>
          <w:rFonts w:ascii="Times New Roman" w:hAnsi="Times New Roman" w:cs="Times New Roman"/>
          <w:b/>
          <w:sz w:val="24"/>
          <w:szCs w:val="24"/>
        </w:rPr>
        <w:t>, 53-64.</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Kaiser, R.B., Hogan, R. &amp; Craig, S.B. (2008) Leadership and the Fate of Organizations.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592F56">
        <w:rPr>
          <w:rFonts w:ascii="Times New Roman" w:hAnsi="Times New Roman" w:cs="Times New Roman"/>
          <w:b/>
          <w:sz w:val="24"/>
          <w:szCs w:val="24"/>
        </w:rPr>
        <w:tab/>
      </w:r>
      <w:r w:rsidR="00422FD6" w:rsidRPr="008041CF">
        <w:rPr>
          <w:rFonts w:ascii="Times New Roman" w:hAnsi="Times New Roman" w:cs="Times New Roman"/>
          <w:b/>
          <w:i/>
          <w:sz w:val="24"/>
          <w:szCs w:val="24"/>
        </w:rPr>
        <w:t>American Psychologist</w:t>
      </w:r>
      <w:r w:rsidR="00422FD6" w:rsidRPr="008041CF">
        <w:rPr>
          <w:rFonts w:ascii="Times New Roman" w:hAnsi="Times New Roman" w:cs="Times New Roman"/>
          <w:b/>
          <w:sz w:val="24"/>
          <w:szCs w:val="24"/>
        </w:rPr>
        <w:t xml:space="preserve">, </w:t>
      </w:r>
      <w:r w:rsidR="00C665DA" w:rsidRPr="008041CF">
        <w:rPr>
          <w:rFonts w:ascii="Times New Roman" w:hAnsi="Times New Roman" w:cs="Times New Roman"/>
          <w:b/>
          <w:i/>
          <w:sz w:val="24"/>
          <w:szCs w:val="24"/>
        </w:rPr>
        <w:t>63</w:t>
      </w:r>
      <w:r w:rsidR="00422FD6" w:rsidRPr="008041CF">
        <w:rPr>
          <w:rFonts w:ascii="Times New Roman" w:hAnsi="Times New Roman" w:cs="Times New Roman"/>
          <w:b/>
          <w:sz w:val="24"/>
          <w:szCs w:val="24"/>
        </w:rPr>
        <w:t>(2)</w:t>
      </w:r>
      <w:r w:rsidR="00422FD6" w:rsidRPr="008041CF">
        <w:rPr>
          <w:rFonts w:ascii="Times New Roman" w:hAnsi="Times New Roman" w:cs="Times New Roman"/>
          <w:b/>
          <w:i/>
          <w:sz w:val="24"/>
          <w:szCs w:val="24"/>
        </w:rPr>
        <w:t>,</w:t>
      </w:r>
      <w:r w:rsidR="00422FD6" w:rsidRPr="008041CF">
        <w:rPr>
          <w:rFonts w:ascii="Times New Roman" w:hAnsi="Times New Roman" w:cs="Times New Roman"/>
          <w:b/>
          <w:sz w:val="24"/>
          <w:szCs w:val="24"/>
        </w:rPr>
        <w:t xml:space="preserve"> 96-110</w:t>
      </w:r>
      <w:r w:rsidR="00702CED" w:rsidRPr="008041CF">
        <w:rPr>
          <w:rFonts w:ascii="Times New Roman" w:hAnsi="Times New Roman" w:cs="Times New Roman"/>
          <w:b/>
          <w:sz w:val="24"/>
          <w:szCs w:val="24"/>
        </w:rPr>
        <w:t>.</w:t>
      </w:r>
    </w:p>
    <w:p w:rsidR="00B64308" w:rsidRPr="008041CF"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Kalliath, T. &amp; Laiken, M. (2006) Use of Teams in Management Education, </w:t>
      </w:r>
      <w:r w:rsidRPr="008041CF">
        <w:rPr>
          <w:rFonts w:ascii="Times New Roman" w:hAnsi="Times New Roman" w:cs="Times New Roman"/>
          <w:b/>
          <w:i/>
          <w:sz w:val="24"/>
          <w:szCs w:val="24"/>
        </w:rPr>
        <w:t xml:space="preserve">Journal of </w:t>
      </w:r>
    </w:p>
    <w:p w:rsidR="00B64308" w:rsidRPr="008041CF"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i/>
          <w:sz w:val="24"/>
          <w:szCs w:val="24"/>
        </w:rPr>
        <w:t xml:space="preserve">       </w:t>
      </w:r>
      <w:r w:rsidR="00592F56">
        <w:rPr>
          <w:rFonts w:ascii="Times New Roman" w:hAnsi="Times New Roman" w:cs="Times New Roman"/>
          <w:b/>
          <w:i/>
          <w:sz w:val="24"/>
          <w:szCs w:val="24"/>
        </w:rPr>
        <w:tab/>
      </w:r>
      <w:r w:rsidR="00702CED" w:rsidRPr="008041CF">
        <w:rPr>
          <w:rFonts w:ascii="Times New Roman" w:hAnsi="Times New Roman" w:cs="Times New Roman"/>
          <w:b/>
          <w:i/>
          <w:sz w:val="24"/>
          <w:szCs w:val="24"/>
        </w:rPr>
        <w:t>Journal of Management Education, 3</w:t>
      </w:r>
      <w:r w:rsidR="00702CED" w:rsidRPr="008041CF">
        <w:rPr>
          <w:rFonts w:ascii="Times New Roman" w:hAnsi="Times New Roman" w:cs="Times New Roman"/>
          <w:b/>
          <w:sz w:val="24"/>
          <w:szCs w:val="24"/>
        </w:rPr>
        <w:t>(6), 747-750.</w:t>
      </w:r>
    </w:p>
    <w:p w:rsidR="00592F56"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Kozlowski, S.W. J., Gully, S.M., Salas, E., &amp; Cannon-Bowers, J.A. (1996) Team Leadership </w:t>
      </w:r>
    </w:p>
    <w:p w:rsidR="00592F56" w:rsidRDefault="00592F56" w:rsidP="00592F5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and </w:t>
      </w:r>
      <w:r w:rsidR="00B64308" w:rsidRPr="008041CF">
        <w:rPr>
          <w:rFonts w:ascii="Times New Roman" w:hAnsi="Times New Roman" w:cs="Times New Roman"/>
          <w:b/>
          <w:sz w:val="24"/>
          <w:szCs w:val="24"/>
        </w:rPr>
        <w:t xml:space="preserve">Development:  Theory, Principles, and Guidelines for Training Leaders and </w:t>
      </w:r>
    </w:p>
    <w:p w:rsidR="00592F56" w:rsidRDefault="00592F56" w:rsidP="00592F56">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Teams.  In M.</w:t>
      </w:r>
      <w:r w:rsidR="00B64308" w:rsidRPr="008041CF">
        <w:rPr>
          <w:rFonts w:ascii="Times New Roman" w:hAnsi="Times New Roman" w:cs="Times New Roman"/>
          <w:b/>
          <w:sz w:val="24"/>
          <w:szCs w:val="24"/>
        </w:rPr>
        <w:t xml:space="preserve">M. </w:t>
      </w:r>
      <w:proofErr w:type="spellStart"/>
      <w:r w:rsidR="00B64308" w:rsidRPr="008041CF">
        <w:rPr>
          <w:rFonts w:ascii="Times New Roman" w:hAnsi="Times New Roman" w:cs="Times New Roman"/>
          <w:b/>
          <w:sz w:val="24"/>
          <w:szCs w:val="24"/>
        </w:rPr>
        <w:t>Beyerlein</w:t>
      </w:r>
      <w:proofErr w:type="spellEnd"/>
      <w:r w:rsidR="00B64308" w:rsidRPr="008041CF">
        <w:rPr>
          <w:rFonts w:ascii="Times New Roman" w:hAnsi="Times New Roman" w:cs="Times New Roman"/>
          <w:b/>
          <w:sz w:val="24"/>
          <w:szCs w:val="24"/>
        </w:rPr>
        <w:t xml:space="preserve">, D.A. Johnson, et al.  (Eds.), </w:t>
      </w:r>
      <w:r w:rsidR="00B64308" w:rsidRPr="008041CF">
        <w:rPr>
          <w:rFonts w:ascii="Times New Roman" w:hAnsi="Times New Roman" w:cs="Times New Roman"/>
          <w:b/>
          <w:i/>
          <w:sz w:val="24"/>
          <w:szCs w:val="24"/>
        </w:rPr>
        <w:t xml:space="preserve">Advances in Interdisciplinary </w:t>
      </w:r>
    </w:p>
    <w:p w:rsidR="00B64308" w:rsidRPr="008041CF" w:rsidRDefault="00592F56" w:rsidP="00592F56">
      <w:pPr>
        <w:spacing w:after="0" w:line="240" w:lineRule="auto"/>
        <w:ind w:firstLine="720"/>
        <w:jc w:val="both"/>
        <w:rPr>
          <w:rFonts w:ascii="Times New Roman" w:hAnsi="Times New Roman" w:cs="Times New Roman"/>
          <w:b/>
          <w:sz w:val="24"/>
          <w:szCs w:val="24"/>
        </w:rPr>
      </w:pPr>
      <w:r>
        <w:rPr>
          <w:rFonts w:ascii="Times New Roman" w:hAnsi="Times New Roman" w:cs="Times New Roman"/>
          <w:b/>
          <w:i/>
          <w:sz w:val="24"/>
          <w:szCs w:val="24"/>
        </w:rPr>
        <w:t xml:space="preserve">Study of Work </w:t>
      </w:r>
      <w:r w:rsidR="00B64308" w:rsidRPr="008041CF">
        <w:rPr>
          <w:rFonts w:ascii="Times New Roman" w:hAnsi="Times New Roman" w:cs="Times New Roman"/>
          <w:b/>
          <w:i/>
          <w:sz w:val="24"/>
          <w:szCs w:val="24"/>
        </w:rPr>
        <w:t>Teams:  Team Leadership</w:t>
      </w:r>
      <w:r w:rsidR="006E4D4A" w:rsidRPr="008041CF">
        <w:rPr>
          <w:rFonts w:ascii="Times New Roman" w:hAnsi="Times New Roman" w:cs="Times New Roman"/>
          <w:b/>
          <w:sz w:val="24"/>
          <w:szCs w:val="24"/>
        </w:rPr>
        <w:t>,</w:t>
      </w:r>
      <w:r w:rsidR="006E4D4A" w:rsidRPr="008041CF">
        <w:rPr>
          <w:rFonts w:ascii="Times New Roman" w:hAnsi="Times New Roman" w:cs="Times New Roman"/>
          <w:b/>
          <w:i/>
          <w:sz w:val="24"/>
          <w:szCs w:val="24"/>
        </w:rPr>
        <w:t xml:space="preserve"> 3</w:t>
      </w:r>
      <w:r w:rsidR="006E4D4A" w:rsidRPr="008041CF">
        <w:rPr>
          <w:rFonts w:ascii="Times New Roman" w:hAnsi="Times New Roman" w:cs="Times New Roman"/>
          <w:b/>
          <w:sz w:val="24"/>
          <w:szCs w:val="24"/>
        </w:rPr>
        <w:t>,</w:t>
      </w:r>
      <w:r w:rsidR="00B64308" w:rsidRPr="008041CF">
        <w:rPr>
          <w:rFonts w:ascii="Times New Roman" w:hAnsi="Times New Roman" w:cs="Times New Roman"/>
          <w:b/>
          <w:sz w:val="24"/>
          <w:szCs w:val="24"/>
        </w:rPr>
        <w:t xml:space="preserve"> 253-292.  Greenwich, CT:  JAI Press.</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Likert</w:t>
      </w:r>
      <w:proofErr w:type="spellEnd"/>
      <w:r w:rsidRPr="008041CF">
        <w:rPr>
          <w:rFonts w:ascii="Times New Roman" w:hAnsi="Times New Roman" w:cs="Times New Roman"/>
          <w:b/>
          <w:sz w:val="24"/>
          <w:szCs w:val="24"/>
        </w:rPr>
        <w:t xml:space="preserve">, R. (1961) </w:t>
      </w:r>
      <w:r w:rsidRPr="008041CF">
        <w:rPr>
          <w:rFonts w:ascii="Times New Roman" w:hAnsi="Times New Roman" w:cs="Times New Roman"/>
          <w:b/>
          <w:i/>
          <w:sz w:val="24"/>
          <w:szCs w:val="24"/>
        </w:rPr>
        <w:t>New Patterns of Management</w:t>
      </w:r>
      <w:r w:rsidRPr="008041CF">
        <w:rPr>
          <w:rFonts w:ascii="Times New Roman" w:hAnsi="Times New Roman" w:cs="Times New Roman"/>
          <w:b/>
          <w:sz w:val="24"/>
          <w:szCs w:val="24"/>
        </w:rPr>
        <w:t>.  New York:  McGraw-Hill.</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Martin, A. &amp; Bal, V. (2006) </w:t>
      </w:r>
      <w:r w:rsidRPr="008041CF">
        <w:rPr>
          <w:rFonts w:ascii="Times New Roman" w:hAnsi="Times New Roman" w:cs="Times New Roman"/>
          <w:b/>
          <w:i/>
          <w:sz w:val="24"/>
          <w:szCs w:val="24"/>
        </w:rPr>
        <w:t>The State of Teams:  CCL Research Report</w:t>
      </w:r>
      <w:r w:rsidRPr="008041CF">
        <w:rPr>
          <w:rFonts w:ascii="Times New Roman" w:hAnsi="Times New Roman" w:cs="Times New Roman"/>
          <w:b/>
          <w:sz w:val="24"/>
          <w:szCs w:val="24"/>
        </w:rPr>
        <w:t xml:space="preserve">.  Greensboro, NC: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592F56">
        <w:rPr>
          <w:rFonts w:ascii="Times New Roman" w:hAnsi="Times New Roman" w:cs="Times New Roman"/>
          <w:b/>
          <w:sz w:val="24"/>
          <w:szCs w:val="24"/>
        </w:rPr>
        <w:tab/>
      </w:r>
      <w:r w:rsidRPr="008041CF">
        <w:rPr>
          <w:rFonts w:ascii="Times New Roman" w:hAnsi="Times New Roman" w:cs="Times New Roman"/>
          <w:b/>
          <w:sz w:val="24"/>
          <w:szCs w:val="24"/>
        </w:rPr>
        <w:t xml:space="preserve">Center for Creative Leadership.  </w:t>
      </w:r>
    </w:p>
    <w:p w:rsidR="00592F56" w:rsidRDefault="00B64308" w:rsidP="00A4243A">
      <w:pPr>
        <w:spacing w:after="0" w:line="240" w:lineRule="auto"/>
        <w:jc w:val="both"/>
        <w:rPr>
          <w:rFonts w:ascii="Times New Roman" w:hAnsi="Times New Roman" w:cs="Times New Roman"/>
          <w:b/>
          <w:i/>
          <w:sz w:val="24"/>
          <w:szCs w:val="24"/>
        </w:rPr>
      </w:pPr>
      <w:proofErr w:type="spellStart"/>
      <w:r w:rsidRPr="008041CF">
        <w:rPr>
          <w:rFonts w:ascii="Times New Roman" w:hAnsi="Times New Roman" w:cs="Times New Roman"/>
          <w:b/>
          <w:sz w:val="24"/>
          <w:szCs w:val="24"/>
        </w:rPr>
        <w:t>Michaleson</w:t>
      </w:r>
      <w:proofErr w:type="spellEnd"/>
      <w:r w:rsidRPr="008041CF">
        <w:rPr>
          <w:rFonts w:ascii="Times New Roman" w:hAnsi="Times New Roman" w:cs="Times New Roman"/>
          <w:b/>
          <w:sz w:val="24"/>
          <w:szCs w:val="24"/>
        </w:rPr>
        <w:t xml:space="preserve">, L., Knight, A., &amp; Fink, L. (2002) </w:t>
      </w:r>
      <w:r w:rsidRPr="008041CF">
        <w:rPr>
          <w:rFonts w:ascii="Times New Roman" w:hAnsi="Times New Roman" w:cs="Times New Roman"/>
          <w:b/>
          <w:i/>
          <w:sz w:val="24"/>
          <w:szCs w:val="24"/>
        </w:rPr>
        <w:t xml:space="preserve">Team-based Learning:  A Transformative Use </w:t>
      </w:r>
    </w:p>
    <w:p w:rsidR="00B64308" w:rsidRPr="00592F56" w:rsidRDefault="00592F56" w:rsidP="00592F56">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of </w:t>
      </w:r>
      <w:r w:rsidR="00B64308" w:rsidRPr="008041CF">
        <w:rPr>
          <w:rFonts w:ascii="Times New Roman" w:hAnsi="Times New Roman" w:cs="Times New Roman"/>
          <w:b/>
          <w:i/>
          <w:sz w:val="24"/>
          <w:szCs w:val="24"/>
        </w:rPr>
        <w:t>Small Groups</w:t>
      </w:r>
      <w:r w:rsidR="00B64308" w:rsidRPr="008041CF">
        <w:rPr>
          <w:rFonts w:ascii="Times New Roman" w:hAnsi="Times New Roman" w:cs="Times New Roman"/>
          <w:b/>
          <w:sz w:val="24"/>
          <w:szCs w:val="24"/>
        </w:rPr>
        <w:t xml:space="preserve">.  Westport, CT:  </w:t>
      </w:r>
      <w:proofErr w:type="spellStart"/>
      <w:r w:rsidR="00B64308" w:rsidRPr="008041CF">
        <w:rPr>
          <w:rFonts w:ascii="Times New Roman" w:hAnsi="Times New Roman" w:cs="Times New Roman"/>
          <w:b/>
          <w:sz w:val="24"/>
          <w:szCs w:val="24"/>
        </w:rPr>
        <w:t>Praeger</w:t>
      </w:r>
      <w:proofErr w:type="spellEnd"/>
      <w:r w:rsidR="00B64308" w:rsidRPr="008041CF">
        <w:rPr>
          <w:rFonts w:ascii="Times New Roman" w:hAnsi="Times New Roman" w:cs="Times New Roman"/>
          <w:b/>
          <w:sz w:val="24"/>
          <w:szCs w:val="24"/>
        </w:rPr>
        <w:t>.</w:t>
      </w:r>
    </w:p>
    <w:p w:rsidR="008D2604" w:rsidRDefault="00B64308" w:rsidP="00A4243A">
      <w:pPr>
        <w:spacing w:after="0" w:line="240" w:lineRule="auto"/>
        <w:jc w:val="both"/>
        <w:rPr>
          <w:rFonts w:ascii="Times New Roman" w:hAnsi="Times New Roman" w:cs="Times New Roman"/>
          <w:b/>
          <w:i/>
          <w:sz w:val="24"/>
          <w:szCs w:val="24"/>
        </w:rPr>
      </w:pPr>
      <w:proofErr w:type="spellStart"/>
      <w:r w:rsidRPr="008041CF">
        <w:rPr>
          <w:rFonts w:ascii="Times New Roman" w:hAnsi="Times New Roman" w:cs="Times New Roman"/>
          <w:b/>
          <w:sz w:val="24"/>
          <w:szCs w:val="24"/>
        </w:rPr>
        <w:t>Mintzberg</w:t>
      </w:r>
      <w:proofErr w:type="spellEnd"/>
      <w:r w:rsidRPr="008041CF">
        <w:rPr>
          <w:rFonts w:ascii="Times New Roman" w:hAnsi="Times New Roman" w:cs="Times New Roman"/>
          <w:b/>
          <w:sz w:val="24"/>
          <w:szCs w:val="24"/>
        </w:rPr>
        <w:t xml:space="preserve">, H. (2004) </w:t>
      </w:r>
      <w:r w:rsidRPr="008041CF">
        <w:rPr>
          <w:rFonts w:ascii="Times New Roman" w:hAnsi="Times New Roman" w:cs="Times New Roman"/>
          <w:b/>
          <w:i/>
          <w:sz w:val="24"/>
          <w:szCs w:val="24"/>
        </w:rPr>
        <w:t xml:space="preserve">Managers Not MBAs:  A Hard Look at the Soft Practice of Managing </w:t>
      </w:r>
    </w:p>
    <w:p w:rsidR="00B64308" w:rsidRPr="008041CF" w:rsidRDefault="008D2604" w:rsidP="008D2604">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and </w:t>
      </w:r>
      <w:r w:rsidR="00B64308" w:rsidRPr="008041CF">
        <w:rPr>
          <w:rFonts w:ascii="Times New Roman" w:hAnsi="Times New Roman" w:cs="Times New Roman"/>
          <w:b/>
          <w:i/>
          <w:sz w:val="24"/>
          <w:szCs w:val="24"/>
        </w:rPr>
        <w:t>Management Development</w:t>
      </w:r>
      <w:r w:rsidR="00B64308" w:rsidRPr="008041CF">
        <w:rPr>
          <w:rFonts w:ascii="Times New Roman" w:hAnsi="Times New Roman" w:cs="Times New Roman"/>
          <w:b/>
          <w:sz w:val="24"/>
          <w:szCs w:val="24"/>
        </w:rPr>
        <w:t xml:space="preserve">.  San Francisco, CA:  </w:t>
      </w:r>
      <w:proofErr w:type="spellStart"/>
      <w:r w:rsidR="00B64308" w:rsidRPr="008041CF">
        <w:rPr>
          <w:rFonts w:ascii="Times New Roman" w:hAnsi="Times New Roman" w:cs="Times New Roman"/>
          <w:b/>
          <w:sz w:val="24"/>
          <w:szCs w:val="24"/>
        </w:rPr>
        <w:t>Berrett</w:t>
      </w:r>
      <w:proofErr w:type="spellEnd"/>
      <w:r w:rsidR="00B64308" w:rsidRPr="008041CF">
        <w:rPr>
          <w:rFonts w:ascii="Times New Roman" w:hAnsi="Times New Roman" w:cs="Times New Roman"/>
          <w:b/>
          <w:sz w:val="24"/>
          <w:szCs w:val="24"/>
        </w:rPr>
        <w:t xml:space="preserve">-Koehler. </w:t>
      </w:r>
    </w:p>
    <w:p w:rsidR="008D2604"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O’Connor, D. &amp; </w:t>
      </w:r>
      <w:proofErr w:type="spellStart"/>
      <w:r w:rsidRPr="008041CF">
        <w:rPr>
          <w:rFonts w:ascii="Times New Roman" w:hAnsi="Times New Roman" w:cs="Times New Roman"/>
          <w:b/>
          <w:sz w:val="24"/>
          <w:szCs w:val="24"/>
        </w:rPr>
        <w:t>Yballe</w:t>
      </w:r>
      <w:proofErr w:type="spellEnd"/>
      <w:r w:rsidRPr="008041CF">
        <w:rPr>
          <w:rFonts w:ascii="Times New Roman" w:hAnsi="Times New Roman" w:cs="Times New Roman"/>
          <w:b/>
          <w:sz w:val="24"/>
          <w:szCs w:val="24"/>
        </w:rPr>
        <w:t xml:space="preserve">, l. (2007) Team Leadership:  Critical Steps to Great Projects.  </w:t>
      </w:r>
    </w:p>
    <w:p w:rsidR="00B64308" w:rsidRPr="008041CF" w:rsidRDefault="008D2604" w:rsidP="008D2604">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Journal of </w:t>
      </w:r>
      <w:r w:rsidR="00702CED" w:rsidRPr="008041CF">
        <w:rPr>
          <w:rFonts w:ascii="Times New Roman" w:hAnsi="Times New Roman" w:cs="Times New Roman"/>
          <w:b/>
          <w:i/>
          <w:sz w:val="24"/>
          <w:szCs w:val="24"/>
        </w:rPr>
        <w:t>Management Education</w:t>
      </w:r>
      <w:r w:rsidR="00702CED" w:rsidRPr="008041CF">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31</w:t>
      </w:r>
      <w:r w:rsidR="00702CED" w:rsidRPr="008041CF">
        <w:rPr>
          <w:rFonts w:ascii="Times New Roman" w:hAnsi="Times New Roman" w:cs="Times New Roman"/>
          <w:b/>
          <w:sz w:val="24"/>
          <w:szCs w:val="24"/>
        </w:rPr>
        <w:t>(2), 292-312.</w:t>
      </w:r>
    </w:p>
    <w:p w:rsidR="008D2604"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Page, D., &amp; </w:t>
      </w:r>
      <w:proofErr w:type="spellStart"/>
      <w:r w:rsidRPr="008041CF">
        <w:rPr>
          <w:rFonts w:ascii="Times New Roman" w:hAnsi="Times New Roman" w:cs="Times New Roman"/>
          <w:b/>
          <w:sz w:val="24"/>
          <w:szCs w:val="24"/>
        </w:rPr>
        <w:t>Donelan</w:t>
      </w:r>
      <w:proofErr w:type="spellEnd"/>
      <w:r w:rsidRPr="008041CF">
        <w:rPr>
          <w:rFonts w:ascii="Times New Roman" w:hAnsi="Times New Roman" w:cs="Times New Roman"/>
          <w:b/>
          <w:sz w:val="24"/>
          <w:szCs w:val="24"/>
        </w:rPr>
        <w:t xml:space="preserve">, J.G. (2003) “Team-building Tools for Students,” </w:t>
      </w:r>
      <w:r w:rsidR="00702CED" w:rsidRPr="008041CF">
        <w:rPr>
          <w:rFonts w:ascii="Times New Roman" w:hAnsi="Times New Roman" w:cs="Times New Roman"/>
          <w:b/>
          <w:i/>
          <w:sz w:val="24"/>
          <w:szCs w:val="24"/>
        </w:rPr>
        <w:t xml:space="preserve">Journal of Education </w:t>
      </w:r>
    </w:p>
    <w:p w:rsidR="00B64308" w:rsidRPr="008041CF" w:rsidRDefault="008D2604" w:rsidP="008D2604">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f</w:t>
      </w:r>
      <w:r w:rsidR="00702CED" w:rsidRPr="008041CF">
        <w:rPr>
          <w:rFonts w:ascii="Times New Roman" w:hAnsi="Times New Roman" w:cs="Times New Roman"/>
          <w:b/>
          <w:i/>
          <w:sz w:val="24"/>
          <w:szCs w:val="24"/>
        </w:rPr>
        <w:t>or</w:t>
      </w:r>
      <w:r>
        <w:rPr>
          <w:rFonts w:ascii="Times New Roman" w:hAnsi="Times New Roman" w:cs="Times New Roman"/>
          <w:b/>
          <w:i/>
          <w:sz w:val="24"/>
          <w:szCs w:val="24"/>
        </w:rPr>
        <w:t xml:space="preserve"> </w:t>
      </w:r>
      <w:r w:rsidR="00702CED" w:rsidRPr="008041CF">
        <w:rPr>
          <w:rFonts w:ascii="Times New Roman" w:hAnsi="Times New Roman" w:cs="Times New Roman"/>
          <w:b/>
          <w:i/>
          <w:sz w:val="24"/>
          <w:szCs w:val="24"/>
        </w:rPr>
        <w:t>Business</w:t>
      </w:r>
      <w:r w:rsidR="00702CED" w:rsidRPr="008041CF">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78</w:t>
      </w:r>
      <w:r w:rsidR="00702CED" w:rsidRPr="008041CF">
        <w:rPr>
          <w:rFonts w:ascii="Times New Roman" w:hAnsi="Times New Roman" w:cs="Times New Roman"/>
          <w:b/>
          <w:sz w:val="24"/>
          <w:szCs w:val="24"/>
        </w:rPr>
        <w:t>(3), 125-129.</w:t>
      </w:r>
    </w:p>
    <w:p w:rsidR="008D2604"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Pfeffer</w:t>
      </w:r>
      <w:proofErr w:type="spellEnd"/>
      <w:r w:rsidRPr="008041CF">
        <w:rPr>
          <w:rFonts w:ascii="Times New Roman" w:hAnsi="Times New Roman" w:cs="Times New Roman"/>
          <w:b/>
          <w:sz w:val="24"/>
          <w:szCs w:val="24"/>
        </w:rPr>
        <w:t xml:space="preserve">, J. &amp; Fong, C.T. (2002) The End of Business Schools?  Less Success than Meets the </w:t>
      </w:r>
    </w:p>
    <w:p w:rsidR="00B64308" w:rsidRPr="008041CF" w:rsidRDefault="00B64308" w:rsidP="008D2604">
      <w:pPr>
        <w:spacing w:after="0" w:line="240" w:lineRule="auto"/>
        <w:ind w:firstLine="720"/>
        <w:jc w:val="both"/>
        <w:rPr>
          <w:rFonts w:ascii="Times New Roman" w:hAnsi="Times New Roman" w:cs="Times New Roman"/>
          <w:b/>
          <w:i/>
          <w:sz w:val="24"/>
          <w:szCs w:val="24"/>
        </w:rPr>
      </w:pPr>
      <w:r w:rsidRPr="008041CF">
        <w:rPr>
          <w:rFonts w:ascii="Times New Roman" w:hAnsi="Times New Roman" w:cs="Times New Roman"/>
          <w:b/>
          <w:sz w:val="24"/>
          <w:szCs w:val="24"/>
        </w:rPr>
        <w:t>Eye.</w:t>
      </w:r>
      <w:r w:rsidR="008D2604">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Academy of Management Learning &amp; Education</w:t>
      </w:r>
      <w:r w:rsidR="00702CED" w:rsidRPr="008041CF">
        <w:rPr>
          <w:rFonts w:ascii="Times New Roman" w:hAnsi="Times New Roman" w:cs="Times New Roman"/>
          <w:b/>
          <w:sz w:val="24"/>
          <w:szCs w:val="24"/>
        </w:rPr>
        <w:t>,</w:t>
      </w:r>
      <w:r w:rsidR="00702CED" w:rsidRPr="008041CF">
        <w:rPr>
          <w:rFonts w:ascii="Times New Roman" w:hAnsi="Times New Roman" w:cs="Times New Roman"/>
          <w:b/>
          <w:i/>
          <w:sz w:val="24"/>
          <w:szCs w:val="24"/>
        </w:rPr>
        <w:t xml:space="preserve"> 1</w:t>
      </w:r>
      <w:r w:rsidR="00702CED" w:rsidRPr="008041CF">
        <w:rPr>
          <w:rFonts w:ascii="Times New Roman" w:hAnsi="Times New Roman" w:cs="Times New Roman"/>
          <w:b/>
          <w:sz w:val="24"/>
          <w:szCs w:val="24"/>
        </w:rPr>
        <w:t>(1), 78-95.</w:t>
      </w:r>
    </w:p>
    <w:p w:rsidR="008D2604"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Riggio</w:t>
      </w:r>
      <w:proofErr w:type="spellEnd"/>
      <w:r w:rsidRPr="008041CF">
        <w:rPr>
          <w:rFonts w:ascii="Times New Roman" w:hAnsi="Times New Roman" w:cs="Times New Roman"/>
          <w:b/>
          <w:sz w:val="24"/>
          <w:szCs w:val="24"/>
        </w:rPr>
        <w:t xml:space="preserve">, R. E., Mayes, B.T., &amp; Schleicher, D.J. (2003) “Methods for Measuring </w:t>
      </w:r>
    </w:p>
    <w:p w:rsidR="008D2604" w:rsidRDefault="008D2604" w:rsidP="008D260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Undergraduate </w:t>
      </w:r>
      <w:r w:rsidR="00B64308" w:rsidRPr="008041CF">
        <w:rPr>
          <w:rFonts w:ascii="Times New Roman" w:hAnsi="Times New Roman" w:cs="Times New Roman"/>
          <w:b/>
          <w:sz w:val="24"/>
          <w:szCs w:val="24"/>
        </w:rPr>
        <w:t xml:space="preserve">Business Student Outcomes,” </w:t>
      </w:r>
      <w:r w:rsidR="00702CED" w:rsidRPr="008041CF">
        <w:rPr>
          <w:rFonts w:ascii="Times New Roman" w:hAnsi="Times New Roman" w:cs="Times New Roman"/>
          <w:b/>
          <w:i/>
          <w:sz w:val="24"/>
          <w:szCs w:val="24"/>
        </w:rPr>
        <w:t>Journal of Management Inquiry</w:t>
      </w:r>
      <w:r w:rsidR="00702CED" w:rsidRPr="008041CF">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12,</w:t>
      </w:r>
      <w:r w:rsidR="00702CED" w:rsidRPr="008041CF">
        <w:rPr>
          <w:rFonts w:ascii="Times New Roman" w:hAnsi="Times New Roman" w:cs="Times New Roman"/>
          <w:b/>
          <w:sz w:val="24"/>
          <w:szCs w:val="24"/>
        </w:rPr>
        <w:t xml:space="preserve"> </w:t>
      </w:r>
    </w:p>
    <w:p w:rsidR="00B64308" w:rsidRPr="008041CF" w:rsidRDefault="00702CED" w:rsidP="008D2604">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68-78.</w:t>
      </w:r>
    </w:p>
    <w:p w:rsidR="008D2604"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Robbins, S.P. &amp; Judge, T.A. (2014) </w:t>
      </w:r>
      <w:r w:rsidRPr="008041CF">
        <w:rPr>
          <w:rFonts w:ascii="Times New Roman" w:hAnsi="Times New Roman" w:cs="Times New Roman"/>
          <w:b/>
          <w:i/>
          <w:sz w:val="24"/>
          <w:szCs w:val="24"/>
        </w:rPr>
        <w:t>Essentials of Organizational Behavior</w:t>
      </w:r>
      <w:r w:rsidRPr="008041CF">
        <w:rPr>
          <w:rFonts w:ascii="Times New Roman" w:hAnsi="Times New Roman" w:cs="Times New Roman"/>
          <w:b/>
          <w:sz w:val="24"/>
          <w:szCs w:val="24"/>
        </w:rPr>
        <w:t>.  (12</w:t>
      </w:r>
      <w:r w:rsidRPr="008041CF">
        <w:rPr>
          <w:rFonts w:ascii="Times New Roman" w:hAnsi="Times New Roman" w:cs="Times New Roman"/>
          <w:b/>
          <w:sz w:val="24"/>
          <w:szCs w:val="24"/>
          <w:vertAlign w:val="superscript"/>
        </w:rPr>
        <w:t>th</w:t>
      </w:r>
      <w:r w:rsidRPr="008041CF">
        <w:rPr>
          <w:rFonts w:ascii="Times New Roman" w:hAnsi="Times New Roman" w:cs="Times New Roman"/>
          <w:b/>
          <w:sz w:val="24"/>
          <w:szCs w:val="24"/>
        </w:rPr>
        <w:t xml:space="preserve"> Ed.)  </w:t>
      </w:r>
    </w:p>
    <w:p w:rsidR="00B64308" w:rsidRPr="008041CF" w:rsidRDefault="00B64308" w:rsidP="008D2604">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lastRenderedPageBreak/>
        <w:t>Boston,</w:t>
      </w:r>
      <w:r w:rsidR="008D2604">
        <w:rPr>
          <w:rFonts w:ascii="Times New Roman" w:hAnsi="Times New Roman" w:cs="Times New Roman"/>
          <w:b/>
          <w:sz w:val="24"/>
          <w:szCs w:val="24"/>
        </w:rPr>
        <w:t xml:space="preserve"> </w:t>
      </w:r>
      <w:r w:rsidRPr="008041CF">
        <w:rPr>
          <w:rFonts w:ascii="Times New Roman" w:hAnsi="Times New Roman" w:cs="Times New Roman"/>
          <w:b/>
          <w:sz w:val="24"/>
          <w:szCs w:val="24"/>
        </w:rPr>
        <w:t>MA:  Pearson.</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Sashittal</w:t>
      </w:r>
      <w:proofErr w:type="spellEnd"/>
      <w:r w:rsidRPr="008041CF">
        <w:rPr>
          <w:rFonts w:ascii="Times New Roman" w:hAnsi="Times New Roman" w:cs="Times New Roman"/>
          <w:b/>
          <w:sz w:val="24"/>
          <w:szCs w:val="24"/>
        </w:rPr>
        <w:t xml:space="preserve">, H.C., </w:t>
      </w:r>
      <w:proofErr w:type="spellStart"/>
      <w:r w:rsidRPr="008041CF">
        <w:rPr>
          <w:rFonts w:ascii="Times New Roman" w:hAnsi="Times New Roman" w:cs="Times New Roman"/>
          <w:b/>
          <w:sz w:val="24"/>
          <w:szCs w:val="24"/>
        </w:rPr>
        <w:t>Jassawalla</w:t>
      </w:r>
      <w:proofErr w:type="spellEnd"/>
      <w:r w:rsidRPr="008041CF">
        <w:rPr>
          <w:rFonts w:ascii="Times New Roman" w:hAnsi="Times New Roman" w:cs="Times New Roman"/>
          <w:b/>
          <w:sz w:val="24"/>
          <w:szCs w:val="24"/>
        </w:rPr>
        <w:t xml:space="preserve">, A.R., &amp; </w:t>
      </w:r>
      <w:proofErr w:type="spellStart"/>
      <w:r w:rsidRPr="008041CF">
        <w:rPr>
          <w:rFonts w:ascii="Times New Roman" w:hAnsi="Times New Roman" w:cs="Times New Roman"/>
          <w:b/>
          <w:sz w:val="24"/>
          <w:szCs w:val="24"/>
        </w:rPr>
        <w:t>Markulis</w:t>
      </w:r>
      <w:proofErr w:type="spellEnd"/>
      <w:r w:rsidRPr="008041CF">
        <w:rPr>
          <w:rFonts w:ascii="Times New Roman" w:hAnsi="Times New Roman" w:cs="Times New Roman"/>
          <w:b/>
          <w:sz w:val="24"/>
          <w:szCs w:val="24"/>
        </w:rPr>
        <w:t xml:space="preserve">, P. (2011) “Teaching Students to Work in </w:t>
      </w:r>
    </w:p>
    <w:p w:rsidR="00B64308" w:rsidRPr="008041CF" w:rsidRDefault="00B64308" w:rsidP="008D2604">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sz w:val="24"/>
          <w:szCs w:val="24"/>
        </w:rPr>
        <w:t xml:space="preserve">Classroom Teams: A Preliminary Investigation of Instructors’ Motivations, Attitudes, and Actions,” </w:t>
      </w:r>
      <w:r w:rsidR="00702CED" w:rsidRPr="008041CF">
        <w:rPr>
          <w:rFonts w:ascii="Times New Roman" w:hAnsi="Times New Roman" w:cs="Times New Roman"/>
          <w:b/>
          <w:i/>
          <w:sz w:val="24"/>
          <w:szCs w:val="24"/>
        </w:rPr>
        <w:t>Academy of</w:t>
      </w:r>
      <w:r w:rsidR="00C665DA" w:rsidRPr="008041CF">
        <w:rPr>
          <w:rFonts w:ascii="Times New Roman" w:hAnsi="Times New Roman" w:cs="Times New Roman"/>
          <w:b/>
          <w:i/>
          <w:sz w:val="24"/>
          <w:szCs w:val="24"/>
        </w:rPr>
        <w:t xml:space="preserve"> </w:t>
      </w:r>
      <w:r w:rsidR="00702CED" w:rsidRPr="008041CF">
        <w:rPr>
          <w:rFonts w:ascii="Times New Roman" w:hAnsi="Times New Roman" w:cs="Times New Roman"/>
          <w:b/>
          <w:i/>
          <w:sz w:val="24"/>
          <w:szCs w:val="24"/>
        </w:rPr>
        <w:t>Educational Leadership Journal</w:t>
      </w:r>
      <w:r w:rsidR="00702CED" w:rsidRPr="008041CF">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15</w:t>
      </w:r>
      <w:r w:rsidR="00702CED" w:rsidRPr="008041CF">
        <w:rPr>
          <w:rFonts w:ascii="Times New Roman" w:hAnsi="Times New Roman" w:cs="Times New Roman"/>
          <w:b/>
          <w:sz w:val="24"/>
          <w:szCs w:val="24"/>
        </w:rPr>
        <w:t>(4), 93-106.</w:t>
      </w:r>
    </w:p>
    <w:p w:rsidR="008D2604"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Sheppard, J.A. (1995) “Remedying Motivation and Productivity Loss in Collective </w:t>
      </w:r>
    </w:p>
    <w:p w:rsidR="00B64308" w:rsidRPr="008D2604" w:rsidRDefault="008D2604" w:rsidP="008D260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Situations,” </w:t>
      </w:r>
      <w:r w:rsidR="00702CED" w:rsidRPr="008041CF">
        <w:rPr>
          <w:rFonts w:ascii="Times New Roman" w:hAnsi="Times New Roman" w:cs="Times New Roman"/>
          <w:b/>
          <w:i/>
          <w:sz w:val="24"/>
          <w:szCs w:val="24"/>
        </w:rPr>
        <w:t>Current Directions in Psychological Science</w:t>
      </w:r>
      <w:r w:rsidR="00702CED" w:rsidRPr="008041CF">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4,</w:t>
      </w:r>
      <w:r w:rsidR="00702CED" w:rsidRPr="008041CF">
        <w:rPr>
          <w:rFonts w:ascii="Times New Roman" w:hAnsi="Times New Roman" w:cs="Times New Roman"/>
          <w:b/>
          <w:sz w:val="24"/>
          <w:szCs w:val="24"/>
        </w:rPr>
        <w:t xml:space="preserve"> 131-134.</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Sinclair, A.L. (1992) The Tyranny of a Team Ideology.  </w:t>
      </w:r>
      <w:r w:rsidR="00702CED" w:rsidRPr="008041CF">
        <w:rPr>
          <w:rFonts w:ascii="Times New Roman" w:hAnsi="Times New Roman" w:cs="Times New Roman"/>
          <w:b/>
          <w:i/>
          <w:sz w:val="24"/>
          <w:szCs w:val="24"/>
        </w:rPr>
        <w:t>Organization Studies</w:t>
      </w:r>
      <w:r w:rsidR="00702CED" w:rsidRPr="008041CF">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13</w:t>
      </w:r>
      <w:r w:rsidR="00702CED" w:rsidRPr="008041CF">
        <w:rPr>
          <w:rFonts w:ascii="Times New Roman" w:hAnsi="Times New Roman" w:cs="Times New Roman"/>
          <w:b/>
          <w:sz w:val="24"/>
          <w:szCs w:val="24"/>
        </w:rPr>
        <w:t>, 611-626.</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Snook, S., </w:t>
      </w:r>
      <w:proofErr w:type="spellStart"/>
      <w:r w:rsidRPr="008041CF">
        <w:rPr>
          <w:rFonts w:ascii="Times New Roman" w:hAnsi="Times New Roman" w:cs="Times New Roman"/>
          <w:b/>
          <w:sz w:val="24"/>
          <w:szCs w:val="24"/>
        </w:rPr>
        <w:t>Nohria</w:t>
      </w:r>
      <w:proofErr w:type="spellEnd"/>
      <w:r w:rsidRPr="008041CF">
        <w:rPr>
          <w:rFonts w:ascii="Times New Roman" w:hAnsi="Times New Roman" w:cs="Times New Roman"/>
          <w:b/>
          <w:sz w:val="24"/>
          <w:szCs w:val="24"/>
        </w:rPr>
        <w:t xml:space="preserve">, N., &amp; </w:t>
      </w:r>
      <w:proofErr w:type="spellStart"/>
      <w:r w:rsidRPr="008041CF">
        <w:rPr>
          <w:rFonts w:ascii="Times New Roman" w:hAnsi="Times New Roman" w:cs="Times New Roman"/>
          <w:b/>
          <w:sz w:val="24"/>
          <w:szCs w:val="24"/>
        </w:rPr>
        <w:t>Khurana</w:t>
      </w:r>
      <w:proofErr w:type="spellEnd"/>
      <w:r w:rsidRPr="008041CF">
        <w:rPr>
          <w:rFonts w:ascii="Times New Roman" w:hAnsi="Times New Roman" w:cs="Times New Roman"/>
          <w:b/>
          <w:sz w:val="24"/>
          <w:szCs w:val="24"/>
        </w:rPr>
        <w:t xml:space="preserve"> (2012) Teaching Leadership:  Advancing the Field, in S. </w:t>
      </w:r>
    </w:p>
    <w:p w:rsidR="00B64308" w:rsidRPr="008041CF" w:rsidRDefault="00B64308" w:rsidP="008D2604">
      <w:pPr>
        <w:spacing w:after="0" w:line="240" w:lineRule="auto"/>
        <w:ind w:left="720"/>
        <w:jc w:val="both"/>
        <w:rPr>
          <w:rFonts w:ascii="Times New Roman" w:hAnsi="Times New Roman" w:cs="Times New Roman"/>
          <w:b/>
          <w:sz w:val="24"/>
          <w:szCs w:val="24"/>
        </w:rPr>
      </w:pPr>
      <w:r w:rsidRPr="008041CF">
        <w:rPr>
          <w:rFonts w:ascii="Times New Roman" w:hAnsi="Times New Roman" w:cs="Times New Roman"/>
          <w:b/>
          <w:sz w:val="24"/>
          <w:szCs w:val="24"/>
        </w:rPr>
        <w:t xml:space="preserve">Snook, N. </w:t>
      </w:r>
      <w:proofErr w:type="spellStart"/>
      <w:r w:rsidRPr="008041CF">
        <w:rPr>
          <w:rFonts w:ascii="Times New Roman" w:hAnsi="Times New Roman" w:cs="Times New Roman"/>
          <w:b/>
          <w:sz w:val="24"/>
          <w:szCs w:val="24"/>
        </w:rPr>
        <w:t>Nohria</w:t>
      </w:r>
      <w:proofErr w:type="spellEnd"/>
      <w:r w:rsidRPr="008041CF">
        <w:rPr>
          <w:rFonts w:ascii="Times New Roman" w:hAnsi="Times New Roman" w:cs="Times New Roman"/>
          <w:b/>
          <w:sz w:val="24"/>
          <w:szCs w:val="24"/>
        </w:rPr>
        <w:t xml:space="preserve">, &amp; R. </w:t>
      </w:r>
      <w:proofErr w:type="spellStart"/>
      <w:r w:rsidRPr="008041CF">
        <w:rPr>
          <w:rFonts w:ascii="Times New Roman" w:hAnsi="Times New Roman" w:cs="Times New Roman"/>
          <w:b/>
          <w:sz w:val="24"/>
          <w:szCs w:val="24"/>
        </w:rPr>
        <w:t>Khurana</w:t>
      </w:r>
      <w:proofErr w:type="spellEnd"/>
      <w:r w:rsidRPr="008041CF">
        <w:rPr>
          <w:rFonts w:ascii="Times New Roman" w:hAnsi="Times New Roman" w:cs="Times New Roman"/>
          <w:b/>
          <w:sz w:val="24"/>
          <w:szCs w:val="24"/>
        </w:rPr>
        <w:t xml:space="preserve"> (editors) </w:t>
      </w:r>
      <w:r w:rsidRPr="008041CF">
        <w:rPr>
          <w:rFonts w:ascii="Times New Roman" w:hAnsi="Times New Roman" w:cs="Times New Roman"/>
          <w:b/>
          <w:i/>
          <w:sz w:val="24"/>
          <w:szCs w:val="24"/>
        </w:rPr>
        <w:t>The Handbook for Teaching Leadership</w:t>
      </w:r>
      <w:r w:rsidR="008D2604">
        <w:rPr>
          <w:rFonts w:ascii="Times New Roman" w:hAnsi="Times New Roman" w:cs="Times New Roman"/>
          <w:b/>
          <w:sz w:val="24"/>
          <w:szCs w:val="24"/>
        </w:rPr>
        <w:t xml:space="preserve">.  Los </w:t>
      </w:r>
      <w:r w:rsidRPr="008041CF">
        <w:rPr>
          <w:rFonts w:ascii="Times New Roman" w:hAnsi="Times New Roman" w:cs="Times New Roman"/>
          <w:b/>
          <w:sz w:val="24"/>
          <w:szCs w:val="24"/>
        </w:rPr>
        <w:t>Angeles:  Sage.</w:t>
      </w:r>
    </w:p>
    <w:p w:rsidR="00B64308" w:rsidRPr="008041CF"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Stogdill</w:t>
      </w:r>
      <w:proofErr w:type="spellEnd"/>
      <w:r w:rsidRPr="008041CF">
        <w:rPr>
          <w:rFonts w:ascii="Times New Roman" w:hAnsi="Times New Roman" w:cs="Times New Roman"/>
          <w:b/>
          <w:sz w:val="24"/>
          <w:szCs w:val="24"/>
        </w:rPr>
        <w:t xml:space="preserve">, R.M., &amp; Coons, A. E. (1957) </w:t>
      </w:r>
      <w:r w:rsidRPr="008041CF">
        <w:rPr>
          <w:rFonts w:ascii="Times New Roman" w:hAnsi="Times New Roman" w:cs="Times New Roman"/>
          <w:b/>
          <w:i/>
          <w:sz w:val="24"/>
          <w:szCs w:val="24"/>
        </w:rPr>
        <w:t>Leader Behavior:  Its Description and Measurement</w:t>
      </w:r>
      <w:r w:rsidRPr="008041CF">
        <w:rPr>
          <w:rFonts w:ascii="Times New Roman" w:hAnsi="Times New Roman" w:cs="Times New Roman"/>
          <w:b/>
          <w:sz w:val="24"/>
          <w:szCs w:val="24"/>
        </w:rPr>
        <w:t xml:space="preserve">.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8D2604">
        <w:rPr>
          <w:rFonts w:ascii="Times New Roman" w:hAnsi="Times New Roman" w:cs="Times New Roman"/>
          <w:b/>
          <w:sz w:val="24"/>
          <w:szCs w:val="24"/>
        </w:rPr>
        <w:tab/>
      </w:r>
      <w:r w:rsidRPr="008041CF">
        <w:rPr>
          <w:rFonts w:ascii="Times New Roman" w:hAnsi="Times New Roman" w:cs="Times New Roman"/>
          <w:b/>
          <w:sz w:val="24"/>
          <w:szCs w:val="24"/>
        </w:rPr>
        <w:t xml:space="preserve">Columbus, OH:  Ohio State University, Bureau of Business Research.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Thompson, L.L. (2011) </w:t>
      </w:r>
      <w:r w:rsidRPr="008041CF">
        <w:rPr>
          <w:rFonts w:ascii="Times New Roman" w:hAnsi="Times New Roman" w:cs="Times New Roman"/>
          <w:b/>
          <w:i/>
          <w:sz w:val="24"/>
          <w:szCs w:val="24"/>
        </w:rPr>
        <w:t>Making the Team:  A Guide for Managers</w:t>
      </w:r>
      <w:r w:rsidRPr="008041CF">
        <w:rPr>
          <w:rFonts w:ascii="Times New Roman" w:hAnsi="Times New Roman" w:cs="Times New Roman"/>
          <w:b/>
          <w:sz w:val="24"/>
          <w:szCs w:val="24"/>
        </w:rPr>
        <w:t>. (4</w:t>
      </w:r>
      <w:r w:rsidRPr="008041CF">
        <w:rPr>
          <w:rFonts w:ascii="Times New Roman" w:hAnsi="Times New Roman" w:cs="Times New Roman"/>
          <w:b/>
          <w:sz w:val="24"/>
          <w:szCs w:val="24"/>
          <w:vertAlign w:val="superscript"/>
        </w:rPr>
        <w:t>th</w:t>
      </w:r>
      <w:r w:rsidRPr="008041CF">
        <w:rPr>
          <w:rFonts w:ascii="Times New Roman" w:hAnsi="Times New Roman" w:cs="Times New Roman"/>
          <w:b/>
          <w:sz w:val="24"/>
          <w:szCs w:val="24"/>
        </w:rPr>
        <w:t xml:space="preserve"> Ed.), Upper Saddle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       </w:t>
      </w:r>
      <w:r w:rsidR="008D2604">
        <w:rPr>
          <w:rFonts w:ascii="Times New Roman" w:hAnsi="Times New Roman" w:cs="Times New Roman"/>
          <w:b/>
          <w:sz w:val="24"/>
          <w:szCs w:val="24"/>
        </w:rPr>
        <w:tab/>
      </w:r>
      <w:r w:rsidRPr="008041CF">
        <w:rPr>
          <w:rFonts w:ascii="Times New Roman" w:hAnsi="Times New Roman" w:cs="Times New Roman"/>
          <w:b/>
          <w:sz w:val="24"/>
          <w:szCs w:val="24"/>
        </w:rPr>
        <w:t>River, NJ:  Pearson-Prentice Hall.</w:t>
      </w:r>
    </w:p>
    <w:p w:rsidR="008D2604"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sz w:val="24"/>
          <w:szCs w:val="24"/>
        </w:rPr>
        <w:t xml:space="preserve">Thornton, G.C. III &amp; Rupp, D.E. (2003) Simulations and Assessment Centers.  In J. </w:t>
      </w:r>
    </w:p>
    <w:p w:rsidR="00B64308" w:rsidRPr="008041CF" w:rsidRDefault="00B64308" w:rsidP="008D2604">
      <w:pPr>
        <w:spacing w:after="0" w:line="240" w:lineRule="auto"/>
        <w:ind w:firstLine="720"/>
        <w:jc w:val="both"/>
        <w:rPr>
          <w:rFonts w:ascii="Times New Roman" w:hAnsi="Times New Roman" w:cs="Times New Roman"/>
          <w:b/>
          <w:i/>
          <w:sz w:val="24"/>
          <w:szCs w:val="24"/>
        </w:rPr>
      </w:pPr>
      <w:r w:rsidRPr="008041CF">
        <w:rPr>
          <w:rFonts w:ascii="Times New Roman" w:hAnsi="Times New Roman" w:cs="Times New Roman"/>
          <w:b/>
          <w:sz w:val="24"/>
          <w:szCs w:val="24"/>
        </w:rPr>
        <w:t xml:space="preserve">Thomas (Ed.) </w:t>
      </w:r>
      <w:r w:rsidRPr="008041CF">
        <w:rPr>
          <w:rFonts w:ascii="Times New Roman" w:hAnsi="Times New Roman" w:cs="Times New Roman"/>
          <w:b/>
          <w:i/>
          <w:sz w:val="24"/>
          <w:szCs w:val="24"/>
        </w:rPr>
        <w:t>Industrial and Organizational Assessment</w:t>
      </w:r>
      <w:r w:rsidRPr="008041CF">
        <w:rPr>
          <w:rFonts w:ascii="Times New Roman" w:hAnsi="Times New Roman" w:cs="Times New Roman"/>
          <w:b/>
          <w:sz w:val="24"/>
          <w:szCs w:val="24"/>
        </w:rPr>
        <w:t>.  Hoboken, NJ:  Wiley.</w:t>
      </w:r>
    </w:p>
    <w:p w:rsidR="008D2604"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Thornton, G.C. III &amp; Rupp, D.E. (2006) </w:t>
      </w:r>
      <w:r w:rsidRPr="008041CF">
        <w:rPr>
          <w:rFonts w:ascii="Times New Roman" w:hAnsi="Times New Roman" w:cs="Times New Roman"/>
          <w:b/>
          <w:i/>
          <w:sz w:val="24"/>
          <w:szCs w:val="24"/>
        </w:rPr>
        <w:t xml:space="preserve">Assessment Centers and Human Resource </w:t>
      </w:r>
    </w:p>
    <w:p w:rsidR="00B64308" w:rsidRPr="008041CF" w:rsidRDefault="00B64308" w:rsidP="008D2604">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i/>
          <w:sz w:val="24"/>
          <w:szCs w:val="24"/>
        </w:rPr>
        <w:t>Management</w:t>
      </w:r>
      <w:r w:rsidR="008D2604">
        <w:rPr>
          <w:rFonts w:ascii="Times New Roman" w:hAnsi="Times New Roman" w:cs="Times New Roman"/>
          <w:b/>
          <w:sz w:val="24"/>
          <w:szCs w:val="24"/>
        </w:rPr>
        <w:t xml:space="preserve">.  </w:t>
      </w:r>
      <w:r w:rsidRPr="008041CF">
        <w:rPr>
          <w:rFonts w:ascii="Times New Roman" w:hAnsi="Times New Roman" w:cs="Times New Roman"/>
          <w:b/>
          <w:sz w:val="24"/>
          <w:szCs w:val="24"/>
        </w:rPr>
        <w:t xml:space="preserve">Mahwah, NJ:  Lawrence Erlbaum  </w:t>
      </w:r>
    </w:p>
    <w:p w:rsidR="008D2604"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Vik</w:t>
      </w:r>
      <w:proofErr w:type="spellEnd"/>
      <w:r w:rsidRPr="008041CF">
        <w:rPr>
          <w:rFonts w:ascii="Times New Roman" w:hAnsi="Times New Roman" w:cs="Times New Roman"/>
          <w:b/>
          <w:sz w:val="24"/>
          <w:szCs w:val="24"/>
        </w:rPr>
        <w:t xml:space="preserve">, G.N. (2001) “Doing More to Teach Teamwork Than Telling Students to Sink or </w:t>
      </w:r>
    </w:p>
    <w:p w:rsidR="00B64308" w:rsidRPr="008041CF" w:rsidRDefault="00B64308" w:rsidP="008D2604">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sz w:val="24"/>
          <w:szCs w:val="24"/>
        </w:rPr>
        <w:t xml:space="preserve">Swim,” </w:t>
      </w:r>
      <w:r w:rsidR="00702CED" w:rsidRPr="008041CF">
        <w:rPr>
          <w:rFonts w:ascii="Times New Roman" w:hAnsi="Times New Roman" w:cs="Times New Roman"/>
          <w:b/>
          <w:i/>
          <w:sz w:val="24"/>
          <w:szCs w:val="24"/>
        </w:rPr>
        <w:t>Business Communication Quarterly</w:t>
      </w:r>
      <w:r w:rsidR="00702CED" w:rsidRPr="008041CF">
        <w:rPr>
          <w:rFonts w:ascii="Times New Roman" w:hAnsi="Times New Roman" w:cs="Times New Roman"/>
          <w:b/>
          <w:sz w:val="24"/>
          <w:szCs w:val="24"/>
        </w:rPr>
        <w:t xml:space="preserve">, </w:t>
      </w:r>
      <w:r w:rsidR="00702CED" w:rsidRPr="008041CF">
        <w:rPr>
          <w:rFonts w:ascii="Times New Roman" w:hAnsi="Times New Roman" w:cs="Times New Roman"/>
          <w:b/>
          <w:i/>
          <w:sz w:val="24"/>
          <w:szCs w:val="24"/>
        </w:rPr>
        <w:t>64</w:t>
      </w:r>
      <w:r w:rsidR="00702CED" w:rsidRPr="008041CF">
        <w:rPr>
          <w:rFonts w:ascii="Times New Roman" w:hAnsi="Times New Roman" w:cs="Times New Roman"/>
          <w:b/>
          <w:sz w:val="24"/>
          <w:szCs w:val="24"/>
        </w:rPr>
        <w:t>(4), 112-119.</w:t>
      </w:r>
    </w:p>
    <w:p w:rsidR="00B64308" w:rsidRPr="008041CF" w:rsidRDefault="00B64308" w:rsidP="00A4243A">
      <w:pPr>
        <w:spacing w:after="0" w:line="240" w:lineRule="auto"/>
        <w:jc w:val="both"/>
        <w:rPr>
          <w:rFonts w:ascii="Times New Roman" w:hAnsi="Times New Roman" w:cs="Times New Roman"/>
          <w:b/>
          <w:i/>
          <w:sz w:val="24"/>
          <w:szCs w:val="24"/>
        </w:rPr>
      </w:pPr>
      <w:r w:rsidRPr="008041CF">
        <w:rPr>
          <w:rFonts w:ascii="Times New Roman" w:hAnsi="Times New Roman" w:cs="Times New Roman"/>
          <w:b/>
          <w:sz w:val="24"/>
          <w:szCs w:val="24"/>
        </w:rPr>
        <w:t xml:space="preserve"> Wiggins, G. (1998) </w:t>
      </w:r>
      <w:r w:rsidRPr="008041CF">
        <w:rPr>
          <w:rFonts w:ascii="Times New Roman" w:hAnsi="Times New Roman" w:cs="Times New Roman"/>
          <w:b/>
          <w:i/>
          <w:sz w:val="24"/>
          <w:szCs w:val="24"/>
        </w:rPr>
        <w:t xml:space="preserve">Educative Assessment:  Designing Assessments to Improve Student </w:t>
      </w:r>
    </w:p>
    <w:p w:rsidR="00B64308" w:rsidRPr="008041CF" w:rsidRDefault="00B64308" w:rsidP="00A4243A">
      <w:pPr>
        <w:spacing w:after="0" w:line="240" w:lineRule="auto"/>
        <w:jc w:val="both"/>
        <w:rPr>
          <w:rFonts w:ascii="Times New Roman" w:hAnsi="Times New Roman" w:cs="Times New Roman"/>
          <w:b/>
          <w:sz w:val="24"/>
          <w:szCs w:val="24"/>
        </w:rPr>
      </w:pPr>
      <w:r w:rsidRPr="008041CF">
        <w:rPr>
          <w:rFonts w:ascii="Times New Roman" w:hAnsi="Times New Roman" w:cs="Times New Roman"/>
          <w:b/>
          <w:i/>
          <w:sz w:val="24"/>
          <w:szCs w:val="24"/>
        </w:rPr>
        <w:t xml:space="preserve">       </w:t>
      </w:r>
      <w:r w:rsidR="008D2604">
        <w:rPr>
          <w:rFonts w:ascii="Times New Roman" w:hAnsi="Times New Roman" w:cs="Times New Roman"/>
          <w:b/>
          <w:i/>
          <w:sz w:val="24"/>
          <w:szCs w:val="24"/>
        </w:rPr>
        <w:tab/>
      </w:r>
      <w:r w:rsidRPr="008041CF">
        <w:rPr>
          <w:rFonts w:ascii="Times New Roman" w:hAnsi="Times New Roman" w:cs="Times New Roman"/>
          <w:b/>
          <w:i/>
          <w:sz w:val="24"/>
          <w:szCs w:val="24"/>
        </w:rPr>
        <w:t>Performance</w:t>
      </w:r>
      <w:r w:rsidRPr="008041CF">
        <w:rPr>
          <w:rFonts w:ascii="Times New Roman" w:hAnsi="Times New Roman" w:cs="Times New Roman"/>
          <w:b/>
          <w:sz w:val="24"/>
          <w:szCs w:val="24"/>
        </w:rPr>
        <w:t xml:space="preserve">.  San Francisco:  </w:t>
      </w:r>
      <w:proofErr w:type="spellStart"/>
      <w:r w:rsidRPr="008041CF">
        <w:rPr>
          <w:rFonts w:ascii="Times New Roman" w:hAnsi="Times New Roman" w:cs="Times New Roman"/>
          <w:b/>
          <w:sz w:val="24"/>
          <w:szCs w:val="24"/>
        </w:rPr>
        <w:t>Jossey</w:t>
      </w:r>
      <w:proofErr w:type="spellEnd"/>
      <w:r w:rsidRPr="008041CF">
        <w:rPr>
          <w:rFonts w:ascii="Times New Roman" w:hAnsi="Times New Roman" w:cs="Times New Roman"/>
          <w:b/>
          <w:sz w:val="24"/>
          <w:szCs w:val="24"/>
        </w:rPr>
        <w:t>-Bass.</w:t>
      </w:r>
    </w:p>
    <w:p w:rsidR="008D2604"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Yukl</w:t>
      </w:r>
      <w:proofErr w:type="spellEnd"/>
      <w:r w:rsidRPr="008041CF">
        <w:rPr>
          <w:rFonts w:ascii="Times New Roman" w:hAnsi="Times New Roman" w:cs="Times New Roman"/>
          <w:b/>
          <w:sz w:val="24"/>
          <w:szCs w:val="24"/>
        </w:rPr>
        <w:t xml:space="preserve">, G., Gordon, A., &amp; Taber, T. (2002) A Hierarchical Taxonomy of Leadership </w:t>
      </w:r>
    </w:p>
    <w:p w:rsidR="008D2604" w:rsidRDefault="008D2604" w:rsidP="008D2604">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Behavior:  </w:t>
      </w:r>
      <w:r w:rsidR="00B64308" w:rsidRPr="008041CF">
        <w:rPr>
          <w:rFonts w:ascii="Times New Roman" w:hAnsi="Times New Roman" w:cs="Times New Roman"/>
          <w:b/>
          <w:sz w:val="24"/>
          <w:szCs w:val="24"/>
        </w:rPr>
        <w:t xml:space="preserve">Integrating a Half Century of Behavior Research.  </w:t>
      </w:r>
      <w:r w:rsidR="00702CED" w:rsidRPr="008041CF">
        <w:rPr>
          <w:rFonts w:ascii="Times New Roman" w:hAnsi="Times New Roman" w:cs="Times New Roman"/>
          <w:b/>
          <w:i/>
          <w:sz w:val="24"/>
          <w:szCs w:val="24"/>
        </w:rPr>
        <w:t xml:space="preserve">Journal of Leadership </w:t>
      </w:r>
    </w:p>
    <w:p w:rsidR="00B64308" w:rsidRPr="008D2604" w:rsidRDefault="00702CED" w:rsidP="008D2604">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i/>
          <w:sz w:val="24"/>
          <w:szCs w:val="24"/>
        </w:rPr>
        <w:t>and Organizational Studies</w:t>
      </w:r>
      <w:r w:rsidRPr="008041CF">
        <w:rPr>
          <w:rFonts w:ascii="Times New Roman" w:hAnsi="Times New Roman" w:cs="Times New Roman"/>
          <w:b/>
          <w:sz w:val="24"/>
          <w:szCs w:val="24"/>
        </w:rPr>
        <w:t xml:space="preserve">, </w:t>
      </w:r>
      <w:r w:rsidRPr="008041CF">
        <w:rPr>
          <w:rFonts w:ascii="Times New Roman" w:hAnsi="Times New Roman" w:cs="Times New Roman"/>
          <w:b/>
          <w:i/>
          <w:sz w:val="24"/>
          <w:szCs w:val="24"/>
        </w:rPr>
        <w:t>9(</w:t>
      </w:r>
      <w:r w:rsidRPr="008041CF">
        <w:rPr>
          <w:rFonts w:ascii="Times New Roman" w:hAnsi="Times New Roman" w:cs="Times New Roman"/>
          <w:b/>
          <w:sz w:val="24"/>
          <w:szCs w:val="24"/>
        </w:rPr>
        <w:t>1</w:t>
      </w:r>
      <w:r w:rsidRPr="008041CF">
        <w:rPr>
          <w:rFonts w:ascii="Times New Roman" w:hAnsi="Times New Roman" w:cs="Times New Roman"/>
          <w:b/>
          <w:i/>
          <w:sz w:val="24"/>
          <w:szCs w:val="24"/>
        </w:rPr>
        <w:t>),</w:t>
      </w:r>
      <w:r w:rsidRPr="008041CF">
        <w:rPr>
          <w:rFonts w:ascii="Times New Roman" w:hAnsi="Times New Roman" w:cs="Times New Roman"/>
          <w:b/>
          <w:sz w:val="24"/>
          <w:szCs w:val="24"/>
        </w:rPr>
        <w:t xml:space="preserve"> 15-32.</w:t>
      </w:r>
    </w:p>
    <w:p w:rsidR="008D2604" w:rsidRDefault="00B64308" w:rsidP="00A4243A">
      <w:pPr>
        <w:spacing w:after="0" w:line="240" w:lineRule="auto"/>
        <w:jc w:val="both"/>
        <w:rPr>
          <w:rFonts w:ascii="Times New Roman" w:hAnsi="Times New Roman" w:cs="Times New Roman"/>
          <w:b/>
          <w:sz w:val="24"/>
          <w:szCs w:val="24"/>
        </w:rPr>
      </w:pPr>
      <w:proofErr w:type="spellStart"/>
      <w:r w:rsidRPr="008041CF">
        <w:rPr>
          <w:rFonts w:ascii="Times New Roman" w:hAnsi="Times New Roman" w:cs="Times New Roman"/>
          <w:b/>
          <w:sz w:val="24"/>
          <w:szCs w:val="24"/>
        </w:rPr>
        <w:t>Zaccaro</w:t>
      </w:r>
      <w:proofErr w:type="spellEnd"/>
      <w:r w:rsidRPr="008041CF">
        <w:rPr>
          <w:rFonts w:ascii="Times New Roman" w:hAnsi="Times New Roman" w:cs="Times New Roman"/>
          <w:b/>
          <w:sz w:val="24"/>
          <w:szCs w:val="24"/>
        </w:rPr>
        <w:t xml:space="preserve">, S., Rittman, A.L., &amp; Marks, M.A. (2001) Team Leadership.  </w:t>
      </w:r>
      <w:r w:rsidR="00702CED" w:rsidRPr="008041CF">
        <w:rPr>
          <w:rFonts w:ascii="Times New Roman" w:hAnsi="Times New Roman" w:cs="Times New Roman"/>
          <w:b/>
          <w:i/>
          <w:sz w:val="24"/>
          <w:szCs w:val="24"/>
        </w:rPr>
        <w:t>Leadership Quarterly</w:t>
      </w:r>
      <w:r w:rsidR="00702CED" w:rsidRPr="008041CF">
        <w:rPr>
          <w:rFonts w:ascii="Times New Roman" w:hAnsi="Times New Roman" w:cs="Times New Roman"/>
          <w:b/>
          <w:sz w:val="24"/>
          <w:szCs w:val="24"/>
        </w:rPr>
        <w:t xml:space="preserve">, </w:t>
      </w:r>
    </w:p>
    <w:p w:rsidR="00561243" w:rsidRPr="007D764A" w:rsidRDefault="00702CED" w:rsidP="007D764A">
      <w:pPr>
        <w:spacing w:after="0" w:line="240" w:lineRule="auto"/>
        <w:ind w:firstLine="720"/>
        <w:jc w:val="both"/>
        <w:rPr>
          <w:rFonts w:ascii="Times New Roman" w:hAnsi="Times New Roman" w:cs="Times New Roman"/>
          <w:b/>
          <w:sz w:val="24"/>
          <w:szCs w:val="24"/>
        </w:rPr>
      </w:pPr>
      <w:r w:rsidRPr="008041CF">
        <w:rPr>
          <w:rFonts w:ascii="Times New Roman" w:hAnsi="Times New Roman" w:cs="Times New Roman"/>
          <w:b/>
          <w:i/>
          <w:sz w:val="24"/>
          <w:szCs w:val="24"/>
        </w:rPr>
        <w:t>12</w:t>
      </w:r>
      <w:r w:rsidRPr="008041CF">
        <w:rPr>
          <w:rFonts w:ascii="Times New Roman" w:hAnsi="Times New Roman" w:cs="Times New Roman"/>
          <w:b/>
          <w:sz w:val="24"/>
          <w:szCs w:val="24"/>
        </w:rPr>
        <w:t>, 451-483.</w:t>
      </w:r>
    </w:p>
    <w:sectPr w:rsidR="00561243" w:rsidRPr="007D76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94" w:rsidRDefault="00144C94" w:rsidP="00B64308">
      <w:pPr>
        <w:spacing w:after="0" w:line="240" w:lineRule="auto"/>
      </w:pPr>
      <w:r>
        <w:separator/>
      </w:r>
    </w:p>
  </w:endnote>
  <w:endnote w:type="continuationSeparator" w:id="0">
    <w:p w:rsidR="00144C94" w:rsidRDefault="00144C94" w:rsidP="00B6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94" w:rsidRDefault="00144C94" w:rsidP="00B64308">
      <w:pPr>
        <w:spacing w:after="0" w:line="240" w:lineRule="auto"/>
      </w:pPr>
      <w:r>
        <w:separator/>
      </w:r>
    </w:p>
  </w:footnote>
  <w:footnote w:type="continuationSeparator" w:id="0">
    <w:p w:rsidR="00144C94" w:rsidRDefault="00144C94" w:rsidP="00B6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10" w:rsidRDefault="005A0110">
    <w:pPr>
      <w:pStyle w:val="Header"/>
      <w:jc w:val="right"/>
    </w:pPr>
  </w:p>
  <w:p w:rsidR="005A0110" w:rsidRDefault="005A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758CD"/>
    <w:multiLevelType w:val="hybridMultilevel"/>
    <w:tmpl w:val="3838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3230E"/>
    <w:multiLevelType w:val="hybridMultilevel"/>
    <w:tmpl w:val="FE187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A7BBD"/>
    <w:multiLevelType w:val="hybridMultilevel"/>
    <w:tmpl w:val="3838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D017F"/>
    <w:multiLevelType w:val="hybridMultilevel"/>
    <w:tmpl w:val="C8B6922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1C71E4"/>
    <w:multiLevelType w:val="hybridMultilevel"/>
    <w:tmpl w:val="28A0DD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08"/>
    <w:rsid w:val="000230C6"/>
    <w:rsid w:val="00077BB3"/>
    <w:rsid w:val="00093E9E"/>
    <w:rsid w:val="000A3A35"/>
    <w:rsid w:val="000A690D"/>
    <w:rsid w:val="00112FD5"/>
    <w:rsid w:val="00123998"/>
    <w:rsid w:val="00144C94"/>
    <w:rsid w:val="001F5D8C"/>
    <w:rsid w:val="002F350E"/>
    <w:rsid w:val="00332AC4"/>
    <w:rsid w:val="003D6E53"/>
    <w:rsid w:val="00422FD6"/>
    <w:rsid w:val="004275F7"/>
    <w:rsid w:val="0048236F"/>
    <w:rsid w:val="00495A5A"/>
    <w:rsid w:val="004B1D4B"/>
    <w:rsid w:val="004E6B8C"/>
    <w:rsid w:val="00532B38"/>
    <w:rsid w:val="00561243"/>
    <w:rsid w:val="00566BF7"/>
    <w:rsid w:val="00592F56"/>
    <w:rsid w:val="005A0110"/>
    <w:rsid w:val="005D274A"/>
    <w:rsid w:val="006478EA"/>
    <w:rsid w:val="00675B39"/>
    <w:rsid w:val="006E4D4A"/>
    <w:rsid w:val="00702CED"/>
    <w:rsid w:val="007D35DD"/>
    <w:rsid w:val="007D764A"/>
    <w:rsid w:val="008041CF"/>
    <w:rsid w:val="0083278C"/>
    <w:rsid w:val="008C72BB"/>
    <w:rsid w:val="008D2604"/>
    <w:rsid w:val="008D4DE5"/>
    <w:rsid w:val="00902125"/>
    <w:rsid w:val="009125DD"/>
    <w:rsid w:val="00940046"/>
    <w:rsid w:val="009818CA"/>
    <w:rsid w:val="009C3400"/>
    <w:rsid w:val="00A4243A"/>
    <w:rsid w:val="00A7119F"/>
    <w:rsid w:val="00A719FC"/>
    <w:rsid w:val="00AD45D3"/>
    <w:rsid w:val="00B13652"/>
    <w:rsid w:val="00B64308"/>
    <w:rsid w:val="00C24A4E"/>
    <w:rsid w:val="00C64A45"/>
    <w:rsid w:val="00C665DA"/>
    <w:rsid w:val="00C8065D"/>
    <w:rsid w:val="00CC3E4B"/>
    <w:rsid w:val="00CF0729"/>
    <w:rsid w:val="00DE1FAA"/>
    <w:rsid w:val="00E66294"/>
    <w:rsid w:val="00EB0280"/>
    <w:rsid w:val="00F57EFE"/>
    <w:rsid w:val="00FA3AB9"/>
    <w:rsid w:val="00FB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709BE-A6BD-4A9E-821D-93EE2082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08"/>
  </w:style>
  <w:style w:type="paragraph" w:styleId="Footer">
    <w:name w:val="footer"/>
    <w:basedOn w:val="Normal"/>
    <w:link w:val="FooterChar"/>
    <w:uiPriority w:val="99"/>
    <w:unhideWhenUsed/>
    <w:rsid w:val="00B6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08"/>
  </w:style>
  <w:style w:type="paragraph" w:styleId="ListParagraph">
    <w:name w:val="List Paragraph"/>
    <w:basedOn w:val="Normal"/>
    <w:uiPriority w:val="34"/>
    <w:qFormat/>
    <w:rsid w:val="00B64308"/>
    <w:pPr>
      <w:ind w:left="720"/>
      <w:contextualSpacing/>
    </w:pPr>
  </w:style>
  <w:style w:type="table" w:styleId="TableGrid">
    <w:name w:val="Table Grid"/>
    <w:basedOn w:val="TableNormal"/>
    <w:rsid w:val="00B6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4308"/>
    <w:rPr>
      <w:color w:val="0000FF" w:themeColor="hyperlink"/>
      <w:u w:val="single"/>
    </w:rPr>
  </w:style>
  <w:style w:type="paragraph" w:styleId="BalloonText">
    <w:name w:val="Balloon Text"/>
    <w:basedOn w:val="Normal"/>
    <w:link w:val="BalloonTextChar"/>
    <w:uiPriority w:val="99"/>
    <w:semiHidden/>
    <w:unhideWhenUsed/>
    <w:rsid w:val="001F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9265</Words>
  <Characters>52814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stcprofile</dc:creator>
  <cp:lastModifiedBy>Julia</cp:lastModifiedBy>
  <cp:revision>2</cp:revision>
  <cp:lastPrinted>2013-07-01T17:28:00Z</cp:lastPrinted>
  <dcterms:created xsi:type="dcterms:W3CDTF">2013-10-23T14:08:00Z</dcterms:created>
  <dcterms:modified xsi:type="dcterms:W3CDTF">2013-10-23T14:08:00Z</dcterms:modified>
</cp:coreProperties>
</file>